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访问学者（非工作类人员）邀请函办理手续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访问学者是指来校参加国际会议、讲座交流、学术访问等活动，时间在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三个月</w:t>
      </w:r>
      <w:r>
        <w:rPr>
          <w:rFonts w:hint="default" w:ascii="Times New Roman" w:hAnsi="Times New Roman" w:eastAsia="宋体" w:cs="Times New Roman"/>
          <w:sz w:val="24"/>
          <w:szCs w:val="24"/>
        </w:rPr>
        <w:t>以内（不超过90天）的外籍学者，应办理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来华访问签证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邀请学院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/部门</w:t>
      </w:r>
      <w:r>
        <w:rPr>
          <w:rFonts w:hint="default" w:ascii="Times New Roman" w:hAnsi="Times New Roman" w:eastAsia="宋体" w:cs="Times New Roman"/>
          <w:sz w:val="24"/>
          <w:szCs w:val="24"/>
        </w:rPr>
        <w:t>应于学者来华前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提早至少一个月</w:t>
      </w:r>
      <w:r>
        <w:rPr>
          <w:rFonts w:hint="default" w:ascii="Times New Roman" w:hAnsi="Times New Roman" w:eastAsia="宋体" w:cs="Times New Roman"/>
          <w:sz w:val="24"/>
          <w:szCs w:val="24"/>
        </w:rPr>
        <w:t>，通过学校OA系统申报给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国交处。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一、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需要提交的附件清单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sz w:val="24"/>
          <w:szCs w:val="24"/>
        </w:rPr>
        <w:t>护照首页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照片或者PDF</w:t>
      </w:r>
      <w:r>
        <w:rPr>
          <w:rFonts w:hint="default" w:ascii="Times New Roman" w:hAnsi="Times New Roman" w:eastAsia="宋体" w:cs="Times New Roman"/>
          <w:sz w:val="24"/>
          <w:szCs w:val="24"/>
        </w:rPr>
        <w:t>扫描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sz w:val="24"/>
          <w:szCs w:val="24"/>
        </w:rPr>
        <w:t>《来访人员日程表》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见附件1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sz w:val="24"/>
          <w:szCs w:val="24"/>
        </w:rPr>
        <w:t>《外国人入境审批表》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见附件2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停留时间请写明具体天数；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必须</w:t>
      </w:r>
      <w:r>
        <w:rPr>
          <w:rFonts w:hint="default" w:ascii="Times New Roman" w:hAnsi="Times New Roman" w:eastAsia="宋体" w:cs="Times New Roman"/>
          <w:sz w:val="24"/>
          <w:szCs w:val="24"/>
        </w:rPr>
        <w:t>问清楚学者将到中国驻外国的哪一个大使馆或者领事馆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sz w:val="24"/>
          <w:szCs w:val="24"/>
        </w:rPr>
        <w:t>要精确到城市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sz w:val="24"/>
          <w:szCs w:val="24"/>
        </w:rPr>
        <w:t>）申请签证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二、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OA审批结束后的流程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sz w:val="24"/>
          <w:szCs w:val="24"/>
        </w:rPr>
        <w:t>审批完毕后，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由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国交处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巫燕新老师</w:t>
      </w:r>
      <w:r>
        <w:rPr>
          <w:rFonts w:hint="default" w:ascii="Times New Roman" w:hAnsi="Times New Roman" w:eastAsia="宋体" w:cs="Times New Roman"/>
          <w:sz w:val="24"/>
          <w:szCs w:val="24"/>
        </w:rPr>
        <w:t>在1-2个工作日内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为学院提供邀请函扫描件</w:t>
      </w:r>
      <w:r>
        <w:rPr>
          <w:rFonts w:hint="default" w:ascii="Times New Roman" w:hAnsi="Times New Roman" w:eastAsia="宋体" w:cs="Times New Roman"/>
          <w:sz w:val="24"/>
          <w:szCs w:val="24"/>
        </w:rPr>
        <w:t>（请勿催）；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2.学院将邀请函扫描件提供给来访学者，请来访学者申请入境签证。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三、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销签流程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因省外办新规定，所出具的邀请函均需进行销签手续。因此请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各学院</w:t>
      </w:r>
      <w:r>
        <w:rPr>
          <w:rFonts w:hint="default" w:ascii="Times New Roman" w:hAnsi="Times New Roman" w:eastAsia="宋体" w:cs="Times New Roman"/>
          <w:sz w:val="24"/>
          <w:szCs w:val="24"/>
        </w:rPr>
        <w:t>在学者离境后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一周内</w:t>
      </w:r>
      <w:r>
        <w:rPr>
          <w:rFonts w:hint="default" w:ascii="Times New Roman" w:hAnsi="Times New Roman" w:eastAsia="宋体" w:cs="Times New Roman"/>
          <w:sz w:val="24"/>
          <w:szCs w:val="24"/>
        </w:rPr>
        <w:t>将下列材料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通过OA</w:t>
      </w:r>
      <w:r>
        <w:rPr>
          <w:rFonts w:hint="default" w:ascii="Times New Roman" w:hAnsi="Times New Roman" w:eastAsia="宋体" w:cs="Times New Roman"/>
          <w:sz w:val="24"/>
          <w:szCs w:val="24"/>
        </w:rPr>
        <w:t>反馈至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国交处巫燕新老师处</w:t>
      </w:r>
      <w:r>
        <w:rPr>
          <w:rFonts w:hint="default" w:ascii="Times New Roman" w:hAnsi="Times New Roman" w:eastAsia="宋体" w:cs="Times New Roman"/>
          <w:sz w:val="24"/>
          <w:szCs w:val="24"/>
        </w:rPr>
        <w:t>，以便进行销签流程。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sz w:val="24"/>
          <w:szCs w:val="24"/>
        </w:rPr>
        <w:t>填写好的出入境反馈表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见附件3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sz w:val="24"/>
          <w:szCs w:val="24"/>
        </w:rPr>
        <w:t>出入境页扫描件（照片或PDF均可）；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sz w:val="24"/>
          <w:szCs w:val="24"/>
        </w:rPr>
        <w:t>中国签证页（照片或PDF）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>如有其它疑问，请联系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国交处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巫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老师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18180933571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附件1：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外国人入境审批表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附件2：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来访人员日程表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附件3：</w:t>
      </w:r>
      <w:r>
        <w:rPr>
          <w:rFonts w:hint="default" w:ascii="Times New Roman" w:hAnsi="Times New Roman" w:eastAsia="宋体" w:cs="Times New Roman"/>
          <w:sz w:val="24"/>
          <w:szCs w:val="24"/>
        </w:rPr>
        <w:t>出入境反馈表-销签用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525D5"/>
    <w:rsid w:val="14A30AB6"/>
    <w:rsid w:val="2C5A0121"/>
    <w:rsid w:val="36FB7367"/>
    <w:rsid w:val="3C285368"/>
    <w:rsid w:val="51891571"/>
    <w:rsid w:val="6A3B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杨德洪</dc:creator>
  <cp:lastModifiedBy>小新</cp:lastModifiedBy>
  <dcterms:modified xsi:type="dcterms:W3CDTF">2021-05-17T06:22:53Z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486866EEF5E641C09D46F9A91A5C931F</vt:lpwstr>
  </property>
</Properties>
</file>