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43" w:rsidRDefault="008F6D43" w:rsidP="008F6D43">
      <w:pPr>
        <w:spacing w:line="400" w:lineRule="exact"/>
        <w:jc w:val="center"/>
        <w:rPr>
          <w:rFonts w:ascii="宋体"/>
          <w:b/>
          <w:bCs/>
          <w:sz w:val="36"/>
        </w:rPr>
      </w:pPr>
    </w:p>
    <w:p w:rsidR="00D20107" w:rsidRDefault="00372379" w:rsidP="001377F7">
      <w:pPr>
        <w:jc w:val="center"/>
        <w:rPr>
          <w:rFonts w:ascii="黑体" w:eastAsia="黑体" w:hAnsi="宋体"/>
          <w:b/>
          <w:sz w:val="36"/>
          <w:szCs w:val="36"/>
        </w:rPr>
      </w:pPr>
      <w:r>
        <w:rPr>
          <w:rFonts w:ascii="黑体" w:eastAsia="黑体" w:hAnsi="宋体" w:hint="eastAsia"/>
          <w:b/>
          <w:sz w:val="36"/>
          <w:szCs w:val="36"/>
        </w:rPr>
        <w:t>材料</w:t>
      </w:r>
      <w:r w:rsidR="00D33C22">
        <w:rPr>
          <w:rFonts w:ascii="黑体" w:eastAsia="黑体" w:hAnsi="宋体" w:hint="eastAsia"/>
          <w:b/>
          <w:sz w:val="36"/>
          <w:szCs w:val="36"/>
        </w:rPr>
        <w:t>科学与工程</w:t>
      </w:r>
      <w:r>
        <w:rPr>
          <w:rFonts w:ascii="黑体" w:eastAsia="黑体" w:hAnsi="宋体" w:hint="eastAsia"/>
          <w:b/>
          <w:sz w:val="36"/>
          <w:szCs w:val="36"/>
        </w:rPr>
        <w:t>学</w:t>
      </w:r>
      <w:r w:rsidR="001377F7" w:rsidRPr="00172EE0">
        <w:rPr>
          <w:rFonts w:ascii="黑体" w:eastAsia="黑体" w:hAnsi="宋体" w:hint="eastAsia"/>
          <w:b/>
          <w:sz w:val="36"/>
          <w:szCs w:val="36"/>
        </w:rPr>
        <w:t>院</w:t>
      </w:r>
    </w:p>
    <w:p w:rsidR="00691D5B" w:rsidRPr="00172EE0" w:rsidRDefault="00D20107" w:rsidP="00D20107">
      <w:pPr>
        <w:jc w:val="center"/>
        <w:rPr>
          <w:rFonts w:ascii="黑体" w:eastAsia="黑体" w:hAnsi="宋体"/>
          <w:b/>
          <w:sz w:val="36"/>
          <w:szCs w:val="36"/>
        </w:rPr>
      </w:pPr>
      <w:r>
        <w:rPr>
          <w:rFonts w:ascii="黑体" w:eastAsia="黑体" w:hAnsi="宋体" w:hint="eastAsia"/>
          <w:b/>
          <w:sz w:val="36"/>
          <w:szCs w:val="36"/>
        </w:rPr>
        <w:t>关于开展</w:t>
      </w:r>
      <w:r w:rsidR="00D33C22">
        <w:rPr>
          <w:rFonts w:ascii="黑体" w:eastAsia="黑体" w:hAnsi="宋体" w:hint="eastAsia"/>
          <w:b/>
          <w:sz w:val="36"/>
          <w:szCs w:val="36"/>
        </w:rPr>
        <w:t>201</w:t>
      </w:r>
      <w:r w:rsidR="0026437D">
        <w:rPr>
          <w:rFonts w:ascii="黑体" w:eastAsia="黑体" w:hAnsi="宋体" w:hint="eastAsia"/>
          <w:b/>
          <w:sz w:val="36"/>
          <w:szCs w:val="36"/>
        </w:rPr>
        <w:t>8</w:t>
      </w:r>
      <w:r w:rsidR="00D33C22">
        <w:rPr>
          <w:rFonts w:ascii="黑体" w:eastAsia="黑体" w:hAnsi="宋体" w:hint="eastAsia"/>
          <w:b/>
          <w:sz w:val="36"/>
          <w:szCs w:val="36"/>
        </w:rPr>
        <w:t>年</w:t>
      </w:r>
      <w:r w:rsidR="00761DBE" w:rsidRPr="00172EE0">
        <w:rPr>
          <w:rFonts w:ascii="黑体" w:eastAsia="黑体" w:hAnsi="宋体" w:hint="eastAsia"/>
          <w:b/>
          <w:sz w:val="36"/>
          <w:szCs w:val="36"/>
        </w:rPr>
        <w:t>教职工年度考核</w:t>
      </w:r>
      <w:r w:rsidR="001377F7" w:rsidRPr="00172EE0">
        <w:rPr>
          <w:rFonts w:ascii="黑体" w:eastAsia="黑体" w:hAnsi="宋体" w:hint="eastAsia"/>
          <w:b/>
          <w:sz w:val="36"/>
          <w:szCs w:val="36"/>
        </w:rPr>
        <w:t>工作的通知</w:t>
      </w:r>
    </w:p>
    <w:p w:rsidR="003A1CF0" w:rsidRDefault="003A1CF0" w:rsidP="00AB182B">
      <w:pPr>
        <w:ind w:firstLineChars="200" w:firstLine="600"/>
        <w:rPr>
          <w:rFonts w:ascii="仿宋_GB2312" w:eastAsia="仿宋_GB2312"/>
          <w:color w:val="000000"/>
          <w:sz w:val="30"/>
          <w:szCs w:val="30"/>
        </w:rPr>
      </w:pPr>
    </w:p>
    <w:p w:rsidR="001377F7" w:rsidRPr="00A0119D" w:rsidRDefault="00D20107" w:rsidP="00AB182B">
      <w:pPr>
        <w:ind w:firstLineChars="200" w:firstLine="600"/>
        <w:rPr>
          <w:rFonts w:ascii="仿宋_GB2312" w:eastAsia="仿宋_GB2312"/>
          <w:color w:val="000000"/>
          <w:sz w:val="30"/>
          <w:szCs w:val="30"/>
        </w:rPr>
      </w:pPr>
      <w:r w:rsidRPr="009F2531">
        <w:rPr>
          <w:rFonts w:ascii="仿宋_GB2312" w:eastAsia="仿宋_GB2312" w:hint="eastAsia"/>
          <w:color w:val="000000"/>
          <w:sz w:val="30"/>
          <w:szCs w:val="30"/>
        </w:rPr>
        <w:t>为了</w:t>
      </w:r>
      <w:r>
        <w:rPr>
          <w:rFonts w:ascii="仿宋_GB2312" w:eastAsia="仿宋_GB2312" w:hint="eastAsia"/>
          <w:color w:val="000000"/>
          <w:sz w:val="30"/>
          <w:szCs w:val="30"/>
        </w:rPr>
        <w:t>准确</w:t>
      </w:r>
      <w:r w:rsidRPr="009F2531">
        <w:rPr>
          <w:rFonts w:ascii="仿宋_GB2312" w:eastAsia="仿宋_GB2312" w:hint="eastAsia"/>
          <w:color w:val="000000"/>
          <w:sz w:val="30"/>
          <w:szCs w:val="30"/>
        </w:rPr>
        <w:t>评价教职工一年来的</w:t>
      </w:r>
      <w:r>
        <w:rPr>
          <w:rFonts w:ascii="仿宋_GB2312" w:eastAsia="仿宋_GB2312" w:hint="eastAsia"/>
          <w:color w:val="000000"/>
          <w:sz w:val="30"/>
          <w:szCs w:val="30"/>
        </w:rPr>
        <w:t>工作</w:t>
      </w:r>
      <w:r w:rsidRPr="009F2531">
        <w:rPr>
          <w:rFonts w:ascii="仿宋_GB2312" w:eastAsia="仿宋_GB2312" w:hint="eastAsia"/>
          <w:color w:val="000000"/>
          <w:sz w:val="30"/>
          <w:szCs w:val="30"/>
        </w:rPr>
        <w:t>表现和业绩，</w:t>
      </w:r>
      <w:r>
        <w:rPr>
          <w:rFonts w:ascii="仿宋_GB2312" w:eastAsia="仿宋_GB2312" w:hint="eastAsia"/>
          <w:color w:val="000000"/>
          <w:sz w:val="30"/>
          <w:szCs w:val="30"/>
        </w:rPr>
        <w:t>有效激励教职工认真履行岗位职责，</w:t>
      </w:r>
      <w:r w:rsidR="00A0119D" w:rsidRPr="00A0119D">
        <w:rPr>
          <w:rFonts w:ascii="仿宋_GB2312" w:eastAsia="仿宋_GB2312" w:hint="eastAsia"/>
          <w:color w:val="000000"/>
          <w:sz w:val="30"/>
          <w:szCs w:val="30"/>
        </w:rPr>
        <w:t>激发工作动力，全面提高教育教学质量、管理水平</w:t>
      </w:r>
      <w:r w:rsidR="00A0119D">
        <w:rPr>
          <w:rFonts w:ascii="仿宋_GB2312" w:eastAsia="仿宋_GB2312" w:hint="eastAsia"/>
          <w:color w:val="000000"/>
          <w:sz w:val="30"/>
          <w:szCs w:val="30"/>
        </w:rPr>
        <w:t>，</w:t>
      </w:r>
      <w:r w:rsidR="00A0119D" w:rsidRPr="009F2531">
        <w:rPr>
          <w:rFonts w:ascii="仿宋_GB2312" w:eastAsia="仿宋_GB2312" w:hint="eastAsia"/>
          <w:color w:val="000000"/>
          <w:sz w:val="30"/>
          <w:szCs w:val="30"/>
        </w:rPr>
        <w:t>为晋升、奖惩、聘任等提供依据</w:t>
      </w:r>
      <w:r w:rsidR="00A0119D">
        <w:rPr>
          <w:rFonts w:ascii="仿宋_GB2312" w:eastAsia="仿宋_GB2312" w:hint="eastAsia"/>
          <w:color w:val="000000"/>
          <w:sz w:val="30"/>
          <w:szCs w:val="30"/>
        </w:rPr>
        <w:t>，</w:t>
      </w:r>
      <w:r w:rsidR="00A0119D" w:rsidRPr="009F2531">
        <w:rPr>
          <w:rFonts w:ascii="仿宋_GB2312" w:eastAsia="仿宋_GB2312" w:hint="eastAsia"/>
          <w:color w:val="000000"/>
          <w:sz w:val="30"/>
          <w:szCs w:val="30"/>
        </w:rPr>
        <w:t>根据</w:t>
      </w:r>
      <w:r w:rsidR="0026437D" w:rsidRPr="0026437D">
        <w:rPr>
          <w:rFonts w:ascii="仿宋_GB2312" w:eastAsia="仿宋_GB2312"/>
          <w:color w:val="000000"/>
          <w:sz w:val="30"/>
          <w:szCs w:val="30"/>
        </w:rPr>
        <w:t>《四川理工学院关于开展2018年教职工年度考核工作的通知》（川理工[2018]166号）</w:t>
      </w:r>
      <w:r w:rsidR="00FB21BB" w:rsidRPr="00FB21BB">
        <w:rPr>
          <w:rFonts w:ascii="仿宋_GB2312" w:eastAsia="仿宋_GB2312"/>
          <w:color w:val="000000"/>
          <w:sz w:val="30"/>
          <w:szCs w:val="30"/>
        </w:rPr>
        <w:t>文件精神</w:t>
      </w:r>
      <w:r w:rsidR="00A0119D" w:rsidRPr="00FB21BB">
        <w:rPr>
          <w:rFonts w:ascii="仿宋_GB2312" w:eastAsia="仿宋_GB2312" w:hint="eastAsia"/>
          <w:color w:val="000000"/>
          <w:sz w:val="30"/>
          <w:szCs w:val="30"/>
        </w:rPr>
        <w:t>，</w:t>
      </w:r>
      <w:r w:rsidR="00A0119D" w:rsidRPr="00C04585">
        <w:rPr>
          <w:rFonts w:ascii="仿宋_GB2312" w:eastAsia="仿宋_GB2312" w:hint="eastAsia"/>
          <w:sz w:val="32"/>
          <w:szCs w:val="32"/>
        </w:rPr>
        <w:t>经研究决定，</w:t>
      </w:r>
      <w:r w:rsidR="00A0119D" w:rsidRPr="0011570E">
        <w:rPr>
          <w:rFonts w:ascii="仿宋_GB2312" w:eastAsia="仿宋_GB2312"/>
          <w:color w:val="000000"/>
          <w:sz w:val="30"/>
          <w:szCs w:val="30"/>
        </w:rPr>
        <w:t>现将我</w:t>
      </w:r>
      <w:r w:rsidR="00A0119D" w:rsidRPr="0011570E">
        <w:rPr>
          <w:rFonts w:ascii="仿宋_GB2312" w:eastAsia="仿宋_GB2312" w:hint="eastAsia"/>
          <w:color w:val="000000"/>
          <w:sz w:val="30"/>
          <w:szCs w:val="30"/>
        </w:rPr>
        <w:t>院</w:t>
      </w:r>
      <w:r w:rsidR="00A0119D" w:rsidRPr="0011570E">
        <w:rPr>
          <w:rFonts w:ascii="仿宋_GB2312" w:eastAsia="仿宋_GB2312"/>
          <w:color w:val="000000"/>
          <w:sz w:val="30"/>
          <w:szCs w:val="30"/>
        </w:rPr>
        <w:t>20</w:t>
      </w:r>
      <w:r w:rsidR="00A0119D" w:rsidRPr="0011570E">
        <w:rPr>
          <w:rFonts w:ascii="仿宋_GB2312" w:eastAsia="仿宋_GB2312" w:hint="eastAsia"/>
          <w:color w:val="000000"/>
          <w:sz w:val="30"/>
          <w:szCs w:val="30"/>
        </w:rPr>
        <w:t>1</w:t>
      </w:r>
      <w:r w:rsidR="0026437D">
        <w:rPr>
          <w:rFonts w:ascii="仿宋_GB2312" w:eastAsia="仿宋_GB2312" w:hint="eastAsia"/>
          <w:color w:val="000000"/>
          <w:sz w:val="30"/>
          <w:szCs w:val="30"/>
        </w:rPr>
        <w:t>8</w:t>
      </w:r>
      <w:r w:rsidR="00A0119D" w:rsidRPr="0011570E">
        <w:rPr>
          <w:rFonts w:ascii="仿宋_GB2312" w:eastAsia="仿宋_GB2312"/>
          <w:color w:val="000000"/>
          <w:sz w:val="30"/>
          <w:szCs w:val="30"/>
        </w:rPr>
        <w:t>年度教职工年度考核</w:t>
      </w:r>
      <w:r w:rsidR="00A0119D">
        <w:rPr>
          <w:rFonts w:ascii="仿宋_GB2312" w:eastAsia="仿宋_GB2312"/>
          <w:color w:val="000000"/>
          <w:sz w:val="30"/>
          <w:szCs w:val="30"/>
        </w:rPr>
        <w:t>相关事项</w:t>
      </w:r>
      <w:r w:rsidR="00A0119D" w:rsidRPr="0011570E">
        <w:rPr>
          <w:rFonts w:ascii="仿宋_GB2312" w:eastAsia="仿宋_GB2312"/>
          <w:color w:val="000000"/>
          <w:sz w:val="30"/>
          <w:szCs w:val="30"/>
        </w:rPr>
        <w:t>通知如下</w:t>
      </w:r>
      <w:r w:rsidR="00A0119D" w:rsidRPr="0011570E">
        <w:rPr>
          <w:rFonts w:ascii="仿宋_GB2312" w:eastAsia="仿宋_GB2312" w:hint="eastAsia"/>
          <w:color w:val="000000"/>
          <w:sz w:val="30"/>
          <w:szCs w:val="30"/>
        </w:rPr>
        <w:t>，</w:t>
      </w:r>
      <w:r w:rsidR="00A0119D">
        <w:rPr>
          <w:rFonts w:ascii="仿宋_GB2312" w:eastAsia="仿宋_GB2312" w:hint="eastAsia"/>
          <w:color w:val="000000"/>
          <w:sz w:val="30"/>
          <w:szCs w:val="30"/>
        </w:rPr>
        <w:t>请各部门要高度重视，严格标准，切实做好考核工作。</w:t>
      </w:r>
    </w:p>
    <w:p w:rsidR="00A0119D" w:rsidRPr="00A0119D" w:rsidRDefault="00A0119D" w:rsidP="00AB182B">
      <w:pPr>
        <w:adjustRightInd w:val="0"/>
        <w:snapToGrid w:val="0"/>
        <w:rPr>
          <w:rFonts w:ascii="仿宋_GB2312" w:eastAsia="仿宋_GB2312"/>
          <w:b/>
          <w:color w:val="000000"/>
          <w:sz w:val="30"/>
          <w:szCs w:val="30"/>
        </w:rPr>
      </w:pPr>
      <w:r>
        <w:rPr>
          <w:rFonts w:ascii="仿宋_GB2312" w:eastAsia="仿宋_GB2312" w:hAnsi="宋体" w:cs="宋体" w:hint="eastAsia"/>
          <w:color w:val="000000"/>
          <w:kern w:val="0"/>
          <w:sz w:val="32"/>
          <w:szCs w:val="32"/>
        </w:rPr>
        <w:t>一、</w:t>
      </w:r>
      <w:r w:rsidRPr="00FF5F08">
        <w:rPr>
          <w:rFonts w:ascii="仿宋_GB2312" w:eastAsia="仿宋_GB2312"/>
          <w:b/>
          <w:color w:val="000000"/>
          <w:sz w:val="30"/>
          <w:szCs w:val="30"/>
        </w:rPr>
        <w:t>20</w:t>
      </w:r>
      <w:r w:rsidRPr="00FF5F08">
        <w:rPr>
          <w:rFonts w:ascii="仿宋_GB2312" w:eastAsia="仿宋_GB2312" w:hint="eastAsia"/>
          <w:b/>
          <w:color w:val="000000"/>
          <w:sz w:val="30"/>
          <w:szCs w:val="30"/>
        </w:rPr>
        <w:t>1</w:t>
      </w:r>
      <w:r w:rsidR="0026437D">
        <w:rPr>
          <w:rFonts w:ascii="仿宋_GB2312" w:eastAsia="仿宋_GB2312" w:hint="eastAsia"/>
          <w:b/>
          <w:color w:val="000000"/>
          <w:sz w:val="30"/>
          <w:szCs w:val="30"/>
        </w:rPr>
        <w:t>8</w:t>
      </w:r>
      <w:r w:rsidRPr="00FF5F08">
        <w:rPr>
          <w:rFonts w:ascii="仿宋_GB2312" w:eastAsia="仿宋_GB2312"/>
          <w:b/>
          <w:color w:val="000000"/>
          <w:sz w:val="30"/>
          <w:szCs w:val="30"/>
        </w:rPr>
        <w:t>年度教职工年度考核领导小组</w:t>
      </w:r>
    </w:p>
    <w:p w:rsidR="001377F7" w:rsidRDefault="001377F7" w:rsidP="00AB182B">
      <w:pPr>
        <w:ind w:firstLineChars="200" w:firstLine="640"/>
        <w:rPr>
          <w:rFonts w:ascii="仿宋_GB2312" w:eastAsia="仿宋_GB2312"/>
          <w:sz w:val="32"/>
          <w:szCs w:val="32"/>
        </w:rPr>
      </w:pPr>
      <w:r w:rsidRPr="00C04585">
        <w:rPr>
          <w:rFonts w:ascii="仿宋_GB2312" w:eastAsia="仿宋_GB2312" w:hint="eastAsia"/>
          <w:sz w:val="32"/>
          <w:szCs w:val="32"/>
        </w:rPr>
        <w:t>组长：</w:t>
      </w:r>
      <w:r w:rsidR="00372379">
        <w:rPr>
          <w:rFonts w:ascii="仿宋_GB2312" w:eastAsia="仿宋_GB2312" w:hint="eastAsia"/>
          <w:sz w:val="32"/>
          <w:szCs w:val="32"/>
        </w:rPr>
        <w:t>陈建</w:t>
      </w:r>
    </w:p>
    <w:p w:rsidR="00372379" w:rsidRPr="00C04585" w:rsidRDefault="00372379" w:rsidP="00AB182B">
      <w:pPr>
        <w:ind w:firstLineChars="200" w:firstLine="640"/>
        <w:rPr>
          <w:rFonts w:ascii="仿宋_GB2312" w:eastAsia="仿宋_GB2312"/>
          <w:sz w:val="32"/>
          <w:szCs w:val="32"/>
        </w:rPr>
      </w:pPr>
      <w:r>
        <w:rPr>
          <w:rFonts w:ascii="仿宋_GB2312" w:eastAsia="仿宋_GB2312" w:hint="eastAsia"/>
          <w:sz w:val="32"/>
          <w:szCs w:val="32"/>
        </w:rPr>
        <w:t>副组长：</w:t>
      </w:r>
      <w:r w:rsidR="0026437D">
        <w:rPr>
          <w:rFonts w:ascii="仿宋_GB2312" w:eastAsia="仿宋_GB2312" w:hint="eastAsia"/>
          <w:sz w:val="32"/>
          <w:szCs w:val="32"/>
        </w:rPr>
        <w:t>谢斌</w:t>
      </w:r>
    </w:p>
    <w:p w:rsidR="001377F7" w:rsidRPr="00FB21BB" w:rsidRDefault="001377F7" w:rsidP="00FB21BB">
      <w:pPr>
        <w:ind w:leftChars="300" w:left="1750" w:hangingChars="350" w:hanging="1120"/>
        <w:rPr>
          <w:rFonts w:ascii="仿宋_GB2312" w:eastAsia="仿宋_GB2312"/>
          <w:sz w:val="32"/>
          <w:szCs w:val="32"/>
        </w:rPr>
      </w:pPr>
      <w:r w:rsidRPr="00C04585">
        <w:rPr>
          <w:rFonts w:ascii="仿宋_GB2312" w:eastAsia="仿宋_GB2312" w:hint="eastAsia"/>
          <w:sz w:val="32"/>
          <w:szCs w:val="32"/>
        </w:rPr>
        <w:t>成员：</w:t>
      </w:r>
      <w:proofErr w:type="gramStart"/>
      <w:r w:rsidR="00372379">
        <w:rPr>
          <w:rFonts w:ascii="仿宋_GB2312" w:eastAsia="仿宋_GB2312" w:hint="eastAsia"/>
          <w:sz w:val="32"/>
          <w:szCs w:val="32"/>
        </w:rPr>
        <w:t>林修洲</w:t>
      </w:r>
      <w:proofErr w:type="gramEnd"/>
      <w:r w:rsidR="00372379">
        <w:rPr>
          <w:rFonts w:ascii="仿宋_GB2312" w:eastAsia="仿宋_GB2312" w:hint="eastAsia"/>
          <w:sz w:val="32"/>
          <w:szCs w:val="32"/>
        </w:rPr>
        <w:t xml:space="preserve">  罗</w:t>
      </w:r>
      <w:r w:rsidR="008B4086">
        <w:rPr>
          <w:rFonts w:ascii="仿宋_GB2312" w:eastAsia="仿宋_GB2312" w:hint="eastAsia"/>
          <w:sz w:val="32"/>
          <w:szCs w:val="32"/>
        </w:rPr>
        <w:t xml:space="preserve">  </w:t>
      </w:r>
      <w:r w:rsidR="00372379">
        <w:rPr>
          <w:rFonts w:ascii="仿宋_GB2312" w:eastAsia="仿宋_GB2312" w:hint="eastAsia"/>
          <w:sz w:val="32"/>
          <w:szCs w:val="32"/>
        </w:rPr>
        <w:t xml:space="preserve">宏  曾宪光  </w:t>
      </w:r>
      <w:r w:rsidR="00A0119D">
        <w:rPr>
          <w:rFonts w:ascii="仿宋_GB2312" w:eastAsia="仿宋_GB2312" w:hint="eastAsia"/>
          <w:sz w:val="32"/>
          <w:szCs w:val="32"/>
        </w:rPr>
        <w:t>余</w:t>
      </w:r>
      <w:r w:rsidR="008B4086">
        <w:rPr>
          <w:rFonts w:ascii="仿宋_GB2312" w:eastAsia="仿宋_GB2312" w:hint="eastAsia"/>
          <w:sz w:val="32"/>
          <w:szCs w:val="32"/>
        </w:rPr>
        <w:t xml:space="preserve">  </w:t>
      </w:r>
      <w:r w:rsidR="00A0119D">
        <w:rPr>
          <w:rFonts w:ascii="仿宋_GB2312" w:eastAsia="仿宋_GB2312" w:hint="eastAsia"/>
          <w:sz w:val="32"/>
          <w:szCs w:val="32"/>
        </w:rPr>
        <w:t>玉  李</w:t>
      </w:r>
      <w:r w:rsidR="008B4086">
        <w:rPr>
          <w:rFonts w:ascii="仿宋_GB2312" w:eastAsia="仿宋_GB2312" w:hint="eastAsia"/>
          <w:sz w:val="32"/>
          <w:szCs w:val="32"/>
        </w:rPr>
        <w:t xml:space="preserve">  </w:t>
      </w:r>
      <w:proofErr w:type="gramStart"/>
      <w:r w:rsidR="00A0119D">
        <w:rPr>
          <w:rFonts w:ascii="仿宋_GB2312" w:eastAsia="仿宋_GB2312" w:hint="eastAsia"/>
          <w:sz w:val="32"/>
          <w:szCs w:val="32"/>
        </w:rPr>
        <w:t>娟</w:t>
      </w:r>
      <w:proofErr w:type="gramEnd"/>
      <w:r w:rsidR="00A0119D">
        <w:rPr>
          <w:rFonts w:ascii="仿宋_GB2312" w:eastAsia="仿宋_GB2312" w:hint="eastAsia"/>
          <w:sz w:val="32"/>
          <w:szCs w:val="32"/>
        </w:rPr>
        <w:t xml:space="preserve">  </w:t>
      </w:r>
      <w:proofErr w:type="gramStart"/>
      <w:r w:rsidR="0026437D">
        <w:rPr>
          <w:rFonts w:ascii="仿宋_GB2312" w:eastAsia="仿宋_GB2312" w:hint="eastAsia"/>
          <w:sz w:val="32"/>
          <w:szCs w:val="32"/>
        </w:rPr>
        <w:t>陈雪丹</w:t>
      </w:r>
      <w:proofErr w:type="gramEnd"/>
      <w:r w:rsidR="0026437D">
        <w:rPr>
          <w:rFonts w:ascii="仿宋_GB2312" w:eastAsia="仿宋_GB2312" w:hint="eastAsia"/>
          <w:sz w:val="32"/>
          <w:szCs w:val="32"/>
        </w:rPr>
        <w:t xml:space="preserve">      </w:t>
      </w:r>
      <w:r w:rsidR="00A0119D">
        <w:rPr>
          <w:rFonts w:ascii="仿宋_GB2312" w:eastAsia="仿宋_GB2312" w:hint="eastAsia"/>
          <w:sz w:val="32"/>
          <w:szCs w:val="32"/>
        </w:rPr>
        <w:t xml:space="preserve">张颖君  </w:t>
      </w:r>
      <w:proofErr w:type="gramStart"/>
      <w:r w:rsidR="0026437D">
        <w:rPr>
          <w:rFonts w:ascii="仿宋_GB2312" w:eastAsia="仿宋_GB2312" w:hint="eastAsia"/>
          <w:sz w:val="32"/>
          <w:szCs w:val="32"/>
        </w:rPr>
        <w:t>李新跃</w:t>
      </w:r>
      <w:proofErr w:type="gramEnd"/>
      <w:r w:rsidR="00A0119D">
        <w:rPr>
          <w:rFonts w:ascii="仿宋_GB2312" w:eastAsia="仿宋_GB2312" w:hint="eastAsia"/>
          <w:sz w:val="32"/>
          <w:szCs w:val="32"/>
        </w:rPr>
        <w:t xml:space="preserve"> </w:t>
      </w:r>
      <w:r w:rsidR="00FB21BB">
        <w:rPr>
          <w:rFonts w:ascii="仿宋_GB2312" w:eastAsia="仿宋_GB2312" w:hint="eastAsia"/>
          <w:sz w:val="32"/>
          <w:szCs w:val="32"/>
        </w:rPr>
        <w:t xml:space="preserve"> 崔学军 刘东亮  </w:t>
      </w:r>
      <w:proofErr w:type="gramStart"/>
      <w:r w:rsidR="00FB21BB">
        <w:rPr>
          <w:rFonts w:ascii="仿宋_GB2312" w:eastAsia="仿宋_GB2312" w:hint="eastAsia"/>
          <w:sz w:val="32"/>
          <w:szCs w:val="32"/>
        </w:rPr>
        <w:t>张敬雨</w:t>
      </w:r>
      <w:proofErr w:type="gramEnd"/>
      <w:r w:rsidR="00FB21BB">
        <w:rPr>
          <w:rFonts w:ascii="仿宋_GB2312" w:eastAsia="仿宋_GB2312" w:hint="eastAsia"/>
          <w:sz w:val="32"/>
          <w:szCs w:val="32"/>
        </w:rPr>
        <w:t xml:space="preserve">  </w:t>
      </w:r>
      <w:r w:rsidR="0026437D">
        <w:rPr>
          <w:rFonts w:ascii="仿宋_GB2312" w:eastAsia="仿宋_GB2312" w:hint="eastAsia"/>
          <w:sz w:val="32"/>
          <w:szCs w:val="32"/>
        </w:rPr>
        <w:t>鲁</w:t>
      </w:r>
      <w:r w:rsidR="008B4086">
        <w:rPr>
          <w:rFonts w:ascii="仿宋_GB2312" w:eastAsia="仿宋_GB2312" w:hint="eastAsia"/>
          <w:sz w:val="32"/>
          <w:szCs w:val="32"/>
        </w:rPr>
        <w:t xml:space="preserve">  </w:t>
      </w:r>
      <w:r w:rsidR="0026437D">
        <w:rPr>
          <w:rFonts w:ascii="仿宋_GB2312" w:eastAsia="仿宋_GB2312" w:hint="eastAsia"/>
          <w:sz w:val="32"/>
          <w:szCs w:val="32"/>
        </w:rPr>
        <w:t>越</w:t>
      </w:r>
      <w:r w:rsidR="00FB21BB">
        <w:rPr>
          <w:rFonts w:ascii="仿宋_GB2312" w:eastAsia="仿宋_GB2312" w:hint="eastAsia"/>
          <w:sz w:val="32"/>
          <w:szCs w:val="32"/>
        </w:rPr>
        <w:t xml:space="preserve">  </w:t>
      </w:r>
      <w:r w:rsidR="00E51377">
        <w:rPr>
          <w:rFonts w:ascii="仿宋_GB2312" w:eastAsia="仿宋_GB2312" w:hint="eastAsia"/>
          <w:sz w:val="32"/>
          <w:szCs w:val="32"/>
        </w:rPr>
        <w:t>罗昌森</w:t>
      </w:r>
    </w:p>
    <w:p w:rsidR="00A0119D" w:rsidRPr="00A0119D" w:rsidRDefault="00A0119D" w:rsidP="00AB182B">
      <w:pPr>
        <w:rPr>
          <w:rFonts w:ascii="仿宋_GB2312" w:eastAsia="仿宋_GB2312"/>
          <w:b/>
          <w:color w:val="000000"/>
          <w:sz w:val="30"/>
          <w:szCs w:val="30"/>
        </w:rPr>
      </w:pPr>
      <w:r w:rsidRPr="00A0119D">
        <w:rPr>
          <w:rFonts w:ascii="仿宋_GB2312" w:eastAsia="仿宋_GB2312" w:hint="eastAsia"/>
          <w:b/>
          <w:color w:val="000000"/>
          <w:sz w:val="30"/>
          <w:szCs w:val="30"/>
        </w:rPr>
        <w:t>二、考核依据</w:t>
      </w:r>
    </w:p>
    <w:p w:rsidR="00A0119D" w:rsidRDefault="00A0119D" w:rsidP="00AB182B">
      <w:pPr>
        <w:ind w:firstLine="645"/>
        <w:rPr>
          <w:rFonts w:ascii="仿宋_GB2312" w:eastAsia="仿宋_GB2312" w:hAnsi="宋体" w:cs="宋体"/>
          <w:color w:val="000000"/>
          <w:kern w:val="0"/>
          <w:sz w:val="32"/>
          <w:szCs w:val="32"/>
        </w:rPr>
      </w:pPr>
      <w:r w:rsidRPr="00A0119D">
        <w:rPr>
          <w:rFonts w:ascii="仿宋_GB2312" w:eastAsia="仿宋_GB2312" w:hAnsi="宋体" w:cs="宋体" w:hint="eastAsia"/>
          <w:color w:val="000000"/>
          <w:kern w:val="0"/>
          <w:sz w:val="32"/>
          <w:szCs w:val="32"/>
        </w:rPr>
        <w:t>以</w:t>
      </w:r>
      <w:r w:rsidR="0026437D" w:rsidRPr="0026437D">
        <w:rPr>
          <w:rFonts w:ascii="仿宋_GB2312" w:eastAsia="仿宋_GB2312"/>
          <w:color w:val="000000"/>
          <w:sz w:val="30"/>
          <w:szCs w:val="30"/>
        </w:rPr>
        <w:t>《四川理工学院关于开展2018年教职工年度考核工作的通知》（川理工[2018]166号）</w:t>
      </w:r>
      <w:r w:rsidR="00FB21BB" w:rsidRPr="00FB21BB">
        <w:rPr>
          <w:rFonts w:ascii="仿宋_GB2312" w:eastAsia="仿宋_GB2312"/>
          <w:color w:val="000000"/>
          <w:sz w:val="30"/>
          <w:szCs w:val="30"/>
        </w:rPr>
        <w:t>文件</w:t>
      </w:r>
      <w:r w:rsidRPr="00A0119D">
        <w:rPr>
          <w:rFonts w:ascii="仿宋_GB2312" w:eastAsia="仿宋_GB2312" w:hAnsi="宋体" w:cs="宋体" w:hint="eastAsia"/>
          <w:color w:val="000000"/>
          <w:kern w:val="0"/>
          <w:sz w:val="32"/>
          <w:szCs w:val="32"/>
        </w:rPr>
        <w:t>为依据，着重从德、能、勤、绩、廉五</w:t>
      </w:r>
      <w:proofErr w:type="gramStart"/>
      <w:r w:rsidRPr="00A0119D">
        <w:rPr>
          <w:rFonts w:ascii="仿宋_GB2312" w:eastAsia="仿宋_GB2312" w:hAnsi="宋体" w:cs="宋体" w:hint="eastAsia"/>
          <w:color w:val="000000"/>
          <w:kern w:val="0"/>
          <w:sz w:val="32"/>
          <w:szCs w:val="32"/>
        </w:rPr>
        <w:t>个</w:t>
      </w:r>
      <w:proofErr w:type="gramEnd"/>
      <w:r w:rsidRPr="00A0119D">
        <w:rPr>
          <w:rFonts w:ascii="仿宋_GB2312" w:eastAsia="仿宋_GB2312" w:hAnsi="宋体" w:cs="宋体" w:hint="eastAsia"/>
          <w:color w:val="000000"/>
          <w:kern w:val="0"/>
          <w:sz w:val="32"/>
          <w:szCs w:val="32"/>
        </w:rPr>
        <w:t>方面进行考核。</w:t>
      </w:r>
    </w:p>
    <w:p w:rsidR="00A0119D" w:rsidRPr="00AB182B" w:rsidRDefault="00A0119D" w:rsidP="00AB182B">
      <w:pPr>
        <w:rPr>
          <w:rFonts w:ascii="仿宋_GB2312" w:eastAsia="仿宋_GB2312"/>
          <w:b/>
          <w:color w:val="000000"/>
          <w:sz w:val="30"/>
          <w:szCs w:val="30"/>
        </w:rPr>
      </w:pPr>
      <w:r w:rsidRPr="00A0119D">
        <w:rPr>
          <w:rFonts w:ascii="仿宋_GB2312" w:eastAsia="仿宋_GB2312" w:hint="eastAsia"/>
          <w:b/>
          <w:color w:val="000000"/>
          <w:sz w:val="30"/>
          <w:szCs w:val="30"/>
        </w:rPr>
        <w:t>三、考核范围及优秀指标分配</w:t>
      </w:r>
    </w:p>
    <w:p w:rsidR="00A0119D" w:rsidRPr="00DE75DC" w:rsidRDefault="00A0119D" w:rsidP="008B4086">
      <w:pPr>
        <w:ind w:firstLineChars="200" w:firstLine="600"/>
        <w:rPr>
          <w:rFonts w:ascii="仿宋_GB2312" w:eastAsia="仿宋_GB2312"/>
          <w:color w:val="000000"/>
          <w:sz w:val="30"/>
          <w:szCs w:val="30"/>
        </w:rPr>
      </w:pPr>
      <w:r w:rsidRPr="00DE75DC">
        <w:rPr>
          <w:rFonts w:ascii="仿宋_GB2312" w:eastAsia="仿宋_GB2312" w:hint="eastAsia"/>
          <w:color w:val="000000"/>
          <w:sz w:val="30"/>
          <w:szCs w:val="30"/>
        </w:rPr>
        <w:t>1、全院所有在职工作教职员工。</w:t>
      </w:r>
    </w:p>
    <w:p w:rsidR="00DE75DC" w:rsidRDefault="00A0119D" w:rsidP="008B4086">
      <w:pPr>
        <w:ind w:firstLineChars="200" w:firstLine="640"/>
        <w:rPr>
          <w:rFonts w:ascii="仿宋_GB2312" w:eastAsia="仿宋_GB2312"/>
          <w:color w:val="000000"/>
          <w:sz w:val="30"/>
          <w:szCs w:val="30"/>
        </w:rPr>
      </w:pPr>
      <w:r>
        <w:rPr>
          <w:rFonts w:ascii="仿宋_GB2312" w:eastAsia="仿宋_GB2312" w:hint="eastAsia"/>
          <w:sz w:val="32"/>
          <w:szCs w:val="32"/>
        </w:rPr>
        <w:t>2、</w:t>
      </w:r>
      <w:r w:rsidRPr="009F2531">
        <w:rPr>
          <w:rFonts w:ascii="仿宋_GB2312" w:eastAsia="仿宋_GB2312" w:hint="eastAsia"/>
          <w:color w:val="000000"/>
          <w:sz w:val="30"/>
          <w:szCs w:val="30"/>
        </w:rPr>
        <w:t>在编在岗和</w:t>
      </w:r>
      <w:r w:rsidRPr="009F2531">
        <w:rPr>
          <w:rFonts w:ascii="仿宋_GB2312" w:eastAsia="仿宋_GB2312" w:hint="eastAsia"/>
          <w:sz w:val="30"/>
          <w:szCs w:val="30"/>
        </w:rPr>
        <w:t>参照在编在岗进行管理</w:t>
      </w:r>
      <w:r w:rsidRPr="009F2531">
        <w:rPr>
          <w:rFonts w:ascii="仿宋_GB2312" w:eastAsia="仿宋_GB2312" w:hint="eastAsia"/>
          <w:color w:val="000000"/>
          <w:sz w:val="30"/>
          <w:szCs w:val="30"/>
        </w:rPr>
        <w:t>（人事代理）的编外员工，</w:t>
      </w:r>
      <w:r w:rsidRPr="009F2531">
        <w:rPr>
          <w:rFonts w:ascii="仿宋_GB2312" w:eastAsia="仿宋_GB2312" w:hint="eastAsia"/>
          <w:color w:val="000000"/>
          <w:sz w:val="30"/>
          <w:szCs w:val="30"/>
        </w:rPr>
        <w:lastRenderedPageBreak/>
        <w:t>由所在部门进行考核，其中人事代理人员占所在部门的优秀指标；在外脱产读</w:t>
      </w:r>
      <w:r w:rsidR="00F52E75">
        <w:rPr>
          <w:rFonts w:ascii="仿宋_GB2312" w:eastAsia="仿宋_GB2312" w:hint="eastAsia"/>
          <w:color w:val="000000"/>
          <w:sz w:val="30"/>
          <w:szCs w:val="30"/>
        </w:rPr>
        <w:t>博、</w:t>
      </w:r>
      <w:proofErr w:type="gramStart"/>
      <w:r w:rsidRPr="009F2531">
        <w:rPr>
          <w:rFonts w:ascii="仿宋_GB2312" w:eastAsia="仿宋_GB2312" w:hint="eastAsia"/>
          <w:color w:val="000000"/>
          <w:sz w:val="30"/>
          <w:szCs w:val="30"/>
        </w:rPr>
        <w:t>研</w:t>
      </w:r>
      <w:proofErr w:type="gramEnd"/>
      <w:r w:rsidRPr="009F2531">
        <w:rPr>
          <w:rFonts w:ascii="仿宋_GB2312" w:eastAsia="仿宋_GB2312" w:hint="eastAsia"/>
          <w:color w:val="000000"/>
          <w:sz w:val="30"/>
          <w:szCs w:val="30"/>
        </w:rPr>
        <w:t>人员</w:t>
      </w:r>
      <w:r w:rsidR="00E5309F">
        <w:rPr>
          <w:rFonts w:ascii="仿宋_GB2312" w:eastAsia="仿宋_GB2312" w:hint="eastAsia"/>
          <w:color w:val="000000"/>
          <w:sz w:val="30"/>
          <w:szCs w:val="30"/>
        </w:rPr>
        <w:t>和出国学习人员</w:t>
      </w:r>
      <w:r w:rsidRPr="009F2531">
        <w:rPr>
          <w:rFonts w:ascii="仿宋_GB2312" w:eastAsia="仿宋_GB2312" w:hint="eastAsia"/>
          <w:color w:val="000000"/>
          <w:sz w:val="30"/>
          <w:szCs w:val="30"/>
        </w:rPr>
        <w:t>，由本人写出书面总结，</w:t>
      </w:r>
      <w:r>
        <w:rPr>
          <w:rFonts w:ascii="仿宋_GB2312" w:eastAsia="仿宋_GB2312" w:hint="eastAsia"/>
          <w:color w:val="000000"/>
          <w:sz w:val="30"/>
          <w:szCs w:val="30"/>
        </w:rPr>
        <w:t>由</w:t>
      </w:r>
      <w:r w:rsidR="0020698B">
        <w:rPr>
          <w:rFonts w:ascii="仿宋_GB2312" w:eastAsia="仿宋_GB2312" w:hint="eastAsia"/>
          <w:color w:val="000000"/>
          <w:sz w:val="30"/>
          <w:szCs w:val="30"/>
        </w:rPr>
        <w:t>考核小组</w:t>
      </w:r>
      <w:r w:rsidRPr="009F2531">
        <w:rPr>
          <w:rFonts w:ascii="仿宋_GB2312" w:eastAsia="仿宋_GB2312" w:hint="eastAsia"/>
          <w:color w:val="000000"/>
          <w:sz w:val="30"/>
          <w:szCs w:val="30"/>
        </w:rPr>
        <w:t>签署考核意见、学院确定考核等次。</w:t>
      </w:r>
    </w:p>
    <w:p w:rsidR="00DE75DC" w:rsidRPr="009F2531" w:rsidRDefault="00DE75DC" w:rsidP="008B4086">
      <w:pPr>
        <w:ind w:firstLineChars="200" w:firstLine="640"/>
        <w:rPr>
          <w:rFonts w:ascii="仿宋_GB2312" w:eastAsia="仿宋_GB2312"/>
          <w:color w:val="000000"/>
          <w:sz w:val="30"/>
          <w:szCs w:val="30"/>
        </w:rPr>
      </w:pPr>
      <w:r>
        <w:rPr>
          <w:rFonts w:ascii="仿宋_GB2312" w:eastAsia="仿宋_GB2312" w:hint="eastAsia"/>
          <w:sz w:val="32"/>
          <w:szCs w:val="32"/>
        </w:rPr>
        <w:t>3、</w:t>
      </w:r>
      <w:r w:rsidRPr="009F2531">
        <w:rPr>
          <w:rFonts w:ascii="仿宋_GB2312" w:eastAsia="仿宋_GB2312" w:hint="eastAsia"/>
          <w:color w:val="000000"/>
          <w:sz w:val="30"/>
          <w:szCs w:val="30"/>
        </w:rPr>
        <w:t>其他编外聘用人员由</w:t>
      </w:r>
      <w:r w:rsidR="0020698B">
        <w:rPr>
          <w:rFonts w:ascii="仿宋_GB2312" w:eastAsia="仿宋_GB2312" w:hint="eastAsia"/>
          <w:color w:val="000000"/>
          <w:sz w:val="30"/>
          <w:szCs w:val="30"/>
        </w:rPr>
        <w:t>学院</w:t>
      </w:r>
      <w:r w:rsidRPr="009F2531">
        <w:rPr>
          <w:rFonts w:ascii="仿宋_GB2312" w:eastAsia="仿宋_GB2312" w:hint="eastAsia"/>
          <w:color w:val="000000"/>
          <w:sz w:val="30"/>
          <w:szCs w:val="30"/>
        </w:rPr>
        <w:t>负责组织考核，评定考核等次，但不占本</w:t>
      </w:r>
      <w:r w:rsidR="0020698B">
        <w:rPr>
          <w:rFonts w:ascii="仿宋_GB2312" w:eastAsia="仿宋_GB2312" w:hint="eastAsia"/>
          <w:color w:val="000000"/>
          <w:sz w:val="30"/>
          <w:szCs w:val="30"/>
        </w:rPr>
        <w:t>学院</w:t>
      </w:r>
      <w:r w:rsidRPr="009F2531">
        <w:rPr>
          <w:rFonts w:ascii="仿宋_GB2312" w:eastAsia="仿宋_GB2312" w:hint="eastAsia"/>
          <w:color w:val="000000"/>
          <w:sz w:val="30"/>
          <w:szCs w:val="30"/>
        </w:rPr>
        <w:t>优秀指标。</w:t>
      </w:r>
    </w:p>
    <w:p w:rsidR="00A0119D" w:rsidRPr="00DE75DC" w:rsidRDefault="00DE75DC" w:rsidP="008B4086">
      <w:pPr>
        <w:ind w:firstLineChars="200" w:firstLine="600"/>
        <w:rPr>
          <w:rFonts w:ascii="仿宋_GB2312" w:eastAsia="仿宋_GB2312"/>
          <w:color w:val="000000"/>
          <w:sz w:val="30"/>
          <w:szCs w:val="30"/>
        </w:rPr>
      </w:pPr>
      <w:r w:rsidRPr="00DE75DC">
        <w:rPr>
          <w:rFonts w:ascii="仿宋_GB2312" w:eastAsia="仿宋_GB2312" w:hint="eastAsia"/>
          <w:color w:val="000000"/>
          <w:sz w:val="30"/>
          <w:szCs w:val="30"/>
        </w:rPr>
        <w:t>4、工作未满半年的只参加考核不确定考核等次。</w:t>
      </w:r>
    </w:p>
    <w:p w:rsidR="008B4086" w:rsidRDefault="00DE75DC" w:rsidP="008B4086">
      <w:pPr>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5、</w:t>
      </w:r>
      <w:r w:rsidR="003A1CF0">
        <w:rPr>
          <w:rFonts w:ascii="仿宋_GB2312" w:eastAsia="仿宋_GB2312" w:hint="eastAsia"/>
          <w:color w:val="000000"/>
          <w:sz w:val="30"/>
          <w:szCs w:val="30"/>
        </w:rPr>
        <w:t>处科级</w:t>
      </w:r>
      <w:r w:rsidRPr="009F2531">
        <w:rPr>
          <w:rFonts w:ascii="仿宋_GB2312" w:eastAsia="仿宋_GB2312" w:hint="eastAsia"/>
          <w:color w:val="000000"/>
          <w:sz w:val="30"/>
          <w:szCs w:val="30"/>
        </w:rPr>
        <w:t>领导干部除参加组织部的干部年度考核外，仍需参加</w:t>
      </w:r>
      <w:r>
        <w:rPr>
          <w:rFonts w:ascii="仿宋_GB2312" w:eastAsia="仿宋_GB2312" w:hint="eastAsia"/>
          <w:color w:val="000000"/>
          <w:sz w:val="30"/>
          <w:szCs w:val="30"/>
        </w:rPr>
        <w:t>学院</w:t>
      </w:r>
      <w:r w:rsidRPr="009F2531">
        <w:rPr>
          <w:rFonts w:ascii="仿宋_GB2312" w:eastAsia="仿宋_GB2312" w:hint="eastAsia"/>
          <w:color w:val="000000"/>
          <w:sz w:val="30"/>
          <w:szCs w:val="30"/>
        </w:rPr>
        <w:t>教职工年度考核</w:t>
      </w:r>
      <w:r w:rsidR="00671A6B" w:rsidRPr="00D46D68">
        <w:rPr>
          <w:rFonts w:ascii="仿宋_GB2312" w:eastAsia="仿宋_GB2312" w:hint="eastAsia"/>
          <w:color w:val="000000" w:themeColor="text1"/>
          <w:sz w:val="30"/>
          <w:szCs w:val="30"/>
        </w:rPr>
        <w:t>（党总支书记、主持工作副院长的考核等级由学校确定）</w:t>
      </w:r>
      <w:r w:rsidRPr="009F2531">
        <w:rPr>
          <w:rFonts w:ascii="仿宋_GB2312" w:eastAsia="仿宋_GB2312" w:hint="eastAsia"/>
          <w:color w:val="000000"/>
          <w:sz w:val="30"/>
          <w:szCs w:val="30"/>
        </w:rPr>
        <w:t>。</w:t>
      </w:r>
    </w:p>
    <w:p w:rsidR="008B4086" w:rsidRDefault="008B4086" w:rsidP="008B4086">
      <w:pPr>
        <w:ind w:firstLineChars="200" w:firstLine="640"/>
        <w:rPr>
          <w:rFonts w:ascii="仿宋_GB2312" w:eastAsia="仿宋_GB2312"/>
          <w:color w:val="000000"/>
          <w:sz w:val="30"/>
          <w:szCs w:val="30"/>
        </w:rPr>
      </w:pPr>
      <w:r>
        <w:rPr>
          <w:rFonts w:ascii="仿宋_GB2312" w:eastAsia="仿宋_GB2312" w:hint="eastAsia"/>
          <w:sz w:val="32"/>
          <w:szCs w:val="32"/>
        </w:rPr>
        <w:t>6、</w:t>
      </w:r>
      <w:r w:rsidRPr="00DE75DC">
        <w:rPr>
          <w:rFonts w:ascii="仿宋_GB2312" w:eastAsia="仿宋_GB2312" w:hint="eastAsia"/>
          <w:color w:val="000000"/>
          <w:sz w:val="30"/>
          <w:szCs w:val="30"/>
        </w:rPr>
        <w:t>学校优秀指标按照学校下达的参加考核人员比例的15%进行</w:t>
      </w:r>
      <w:r>
        <w:rPr>
          <w:rFonts w:ascii="仿宋_GB2312" w:eastAsia="仿宋_GB2312" w:hint="eastAsia"/>
          <w:color w:val="000000"/>
          <w:sz w:val="30"/>
          <w:szCs w:val="30"/>
        </w:rPr>
        <w:t>核算。</w:t>
      </w:r>
    </w:p>
    <w:tbl>
      <w:tblPr>
        <w:tblW w:w="8891" w:type="dxa"/>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7"/>
        <w:gridCol w:w="851"/>
        <w:gridCol w:w="709"/>
        <w:gridCol w:w="2618"/>
        <w:gridCol w:w="1918"/>
        <w:gridCol w:w="1728"/>
      </w:tblGrid>
      <w:tr w:rsidR="0055138C" w:rsidRPr="00A51845" w:rsidTr="00BD59AE">
        <w:trPr>
          <w:trHeight w:val="936"/>
          <w:jc w:val="center"/>
        </w:trPr>
        <w:tc>
          <w:tcPr>
            <w:tcW w:w="1067" w:type="dxa"/>
            <w:shd w:val="clear" w:color="auto" w:fill="auto"/>
            <w:vAlign w:val="center"/>
          </w:tcPr>
          <w:p w:rsidR="0055138C" w:rsidRPr="00A51845" w:rsidRDefault="0055138C" w:rsidP="00BD59AE">
            <w:pPr>
              <w:jc w:val="center"/>
              <w:rPr>
                <w:rFonts w:ascii="仿宋_GB2312" w:eastAsia="仿宋_GB2312"/>
                <w:sz w:val="24"/>
              </w:rPr>
            </w:pPr>
          </w:p>
        </w:tc>
        <w:tc>
          <w:tcPr>
            <w:tcW w:w="851" w:type="dxa"/>
            <w:shd w:val="clear" w:color="auto" w:fill="auto"/>
            <w:vAlign w:val="center"/>
          </w:tcPr>
          <w:p w:rsidR="0020698B" w:rsidRDefault="0055138C" w:rsidP="00BD59AE">
            <w:pPr>
              <w:jc w:val="center"/>
              <w:rPr>
                <w:rFonts w:ascii="仿宋_GB2312" w:eastAsia="仿宋_GB2312" w:hint="eastAsia"/>
                <w:sz w:val="24"/>
              </w:rPr>
            </w:pPr>
            <w:r w:rsidRPr="00A51845">
              <w:rPr>
                <w:rFonts w:ascii="仿宋_GB2312" w:eastAsia="仿宋_GB2312" w:hint="eastAsia"/>
                <w:sz w:val="24"/>
              </w:rPr>
              <w:t>考核</w:t>
            </w:r>
          </w:p>
          <w:p w:rsidR="0055138C" w:rsidRPr="00A51845" w:rsidRDefault="0055138C" w:rsidP="00BD59AE">
            <w:pPr>
              <w:jc w:val="center"/>
              <w:rPr>
                <w:rFonts w:ascii="仿宋_GB2312" w:eastAsia="仿宋_GB2312"/>
                <w:sz w:val="24"/>
              </w:rPr>
            </w:pPr>
            <w:r w:rsidRPr="00A51845">
              <w:rPr>
                <w:rFonts w:ascii="仿宋_GB2312" w:eastAsia="仿宋_GB2312" w:hint="eastAsia"/>
                <w:sz w:val="24"/>
              </w:rPr>
              <w:t>人数</w:t>
            </w:r>
          </w:p>
        </w:tc>
        <w:tc>
          <w:tcPr>
            <w:tcW w:w="709" w:type="dxa"/>
            <w:shd w:val="clear" w:color="auto" w:fill="auto"/>
            <w:vAlign w:val="center"/>
          </w:tcPr>
          <w:p w:rsidR="0055138C" w:rsidRPr="00A51845" w:rsidRDefault="0055138C" w:rsidP="00BD59AE">
            <w:pPr>
              <w:jc w:val="center"/>
              <w:rPr>
                <w:rFonts w:ascii="仿宋_GB2312" w:eastAsia="仿宋_GB2312"/>
                <w:sz w:val="24"/>
              </w:rPr>
            </w:pPr>
            <w:r w:rsidRPr="00A51845">
              <w:rPr>
                <w:rFonts w:ascii="仿宋_GB2312" w:eastAsia="仿宋_GB2312" w:hint="eastAsia"/>
                <w:sz w:val="24"/>
              </w:rPr>
              <w:t>优秀指标</w:t>
            </w:r>
          </w:p>
        </w:tc>
        <w:tc>
          <w:tcPr>
            <w:tcW w:w="2618" w:type="dxa"/>
            <w:shd w:val="clear" w:color="auto" w:fill="auto"/>
            <w:vAlign w:val="center"/>
          </w:tcPr>
          <w:p w:rsidR="0055138C" w:rsidRPr="00A51845" w:rsidRDefault="0055138C" w:rsidP="00BD59AE">
            <w:pPr>
              <w:jc w:val="center"/>
              <w:rPr>
                <w:rFonts w:ascii="仿宋_GB2312" w:eastAsia="仿宋_GB2312"/>
                <w:sz w:val="24"/>
              </w:rPr>
            </w:pPr>
            <w:r w:rsidRPr="00A51845">
              <w:rPr>
                <w:rFonts w:ascii="仿宋_GB2312" w:eastAsia="仿宋_GB2312" w:hint="eastAsia"/>
                <w:sz w:val="24"/>
              </w:rPr>
              <w:t>防腐教研室</w:t>
            </w:r>
            <w:r>
              <w:rPr>
                <w:rFonts w:ascii="仿宋_GB2312" w:eastAsia="仿宋_GB2312" w:hint="eastAsia"/>
                <w:sz w:val="24"/>
              </w:rPr>
              <w:t>、金属材料教研室、无机非金属材料教研室（26）</w:t>
            </w:r>
          </w:p>
        </w:tc>
        <w:tc>
          <w:tcPr>
            <w:tcW w:w="1918" w:type="dxa"/>
            <w:vAlign w:val="center"/>
          </w:tcPr>
          <w:p w:rsidR="0055138C" w:rsidRPr="00A51845" w:rsidRDefault="0055138C" w:rsidP="00BD59AE">
            <w:pPr>
              <w:jc w:val="center"/>
              <w:rPr>
                <w:rFonts w:ascii="仿宋_GB2312" w:eastAsia="仿宋_GB2312"/>
                <w:sz w:val="24"/>
              </w:rPr>
            </w:pPr>
            <w:r>
              <w:rPr>
                <w:rFonts w:ascii="仿宋_GB2312" w:eastAsia="仿宋_GB2312" w:hint="eastAsia"/>
                <w:sz w:val="24"/>
              </w:rPr>
              <w:t>材料化学教研室、</w:t>
            </w:r>
            <w:r w:rsidRPr="00A51845">
              <w:rPr>
                <w:rFonts w:ascii="仿宋_GB2312" w:eastAsia="仿宋_GB2312" w:hint="eastAsia"/>
                <w:sz w:val="24"/>
              </w:rPr>
              <w:t>高分子</w:t>
            </w:r>
            <w:r>
              <w:rPr>
                <w:rFonts w:ascii="仿宋_GB2312" w:eastAsia="仿宋_GB2312" w:hint="eastAsia"/>
                <w:sz w:val="24"/>
              </w:rPr>
              <w:t>材料</w:t>
            </w:r>
            <w:r w:rsidRPr="00A51845">
              <w:rPr>
                <w:rFonts w:ascii="仿宋_GB2312" w:eastAsia="仿宋_GB2312" w:hint="eastAsia"/>
                <w:sz w:val="24"/>
              </w:rPr>
              <w:t>教研室</w:t>
            </w:r>
            <w:r>
              <w:rPr>
                <w:rFonts w:ascii="仿宋_GB2312" w:eastAsia="仿宋_GB2312" w:hint="eastAsia"/>
                <w:sz w:val="24"/>
              </w:rPr>
              <w:t>（21）</w:t>
            </w:r>
          </w:p>
        </w:tc>
        <w:tc>
          <w:tcPr>
            <w:tcW w:w="1728" w:type="dxa"/>
            <w:vAlign w:val="center"/>
          </w:tcPr>
          <w:p w:rsidR="0055138C" w:rsidRPr="00A51845" w:rsidRDefault="0055138C" w:rsidP="00BD59AE">
            <w:pPr>
              <w:jc w:val="center"/>
              <w:rPr>
                <w:rFonts w:ascii="仿宋_GB2312" w:eastAsia="仿宋_GB2312"/>
                <w:sz w:val="24"/>
              </w:rPr>
            </w:pPr>
            <w:r w:rsidRPr="00A51845">
              <w:rPr>
                <w:rFonts w:ascii="仿宋_GB2312" w:eastAsia="仿宋_GB2312" w:hint="eastAsia"/>
                <w:sz w:val="24"/>
              </w:rPr>
              <w:t>三办</w:t>
            </w:r>
            <w:r>
              <w:rPr>
                <w:rFonts w:ascii="仿宋_GB2312" w:eastAsia="仿宋_GB2312" w:hint="eastAsia"/>
                <w:sz w:val="24"/>
              </w:rPr>
              <w:t>、</w:t>
            </w:r>
            <w:r w:rsidRPr="00A51845">
              <w:rPr>
                <w:rFonts w:ascii="仿宋_GB2312" w:eastAsia="仿宋_GB2312" w:hint="eastAsia"/>
                <w:sz w:val="24"/>
              </w:rPr>
              <w:t>处科级干部</w:t>
            </w:r>
            <w:r>
              <w:rPr>
                <w:rFonts w:ascii="仿宋_GB2312" w:eastAsia="仿宋_GB2312" w:hint="eastAsia"/>
                <w:sz w:val="24"/>
              </w:rPr>
              <w:t>、实验中心（21）</w:t>
            </w:r>
          </w:p>
        </w:tc>
      </w:tr>
      <w:tr w:rsidR="0055138C" w:rsidRPr="0020698B" w:rsidTr="00BD59AE">
        <w:trPr>
          <w:trHeight w:val="936"/>
          <w:jc w:val="center"/>
        </w:trPr>
        <w:tc>
          <w:tcPr>
            <w:tcW w:w="1067" w:type="dxa"/>
            <w:shd w:val="clear" w:color="auto" w:fill="auto"/>
            <w:vAlign w:val="center"/>
          </w:tcPr>
          <w:p w:rsidR="0055138C" w:rsidRPr="00A51845" w:rsidRDefault="0055138C" w:rsidP="00BD59AE">
            <w:pPr>
              <w:jc w:val="center"/>
              <w:rPr>
                <w:rFonts w:ascii="仿宋_GB2312" w:eastAsia="仿宋_GB2312"/>
                <w:sz w:val="24"/>
              </w:rPr>
            </w:pPr>
            <w:r w:rsidRPr="00A51845">
              <w:rPr>
                <w:rFonts w:ascii="仿宋_GB2312" w:eastAsia="仿宋_GB2312" w:hint="eastAsia"/>
                <w:sz w:val="24"/>
              </w:rPr>
              <w:t>学</w:t>
            </w:r>
            <w:r>
              <w:rPr>
                <w:rFonts w:ascii="仿宋_GB2312" w:eastAsia="仿宋_GB2312" w:hint="eastAsia"/>
                <w:sz w:val="24"/>
              </w:rPr>
              <w:t>校</w:t>
            </w:r>
            <w:r w:rsidRPr="00A51845">
              <w:rPr>
                <w:rFonts w:ascii="仿宋_GB2312" w:eastAsia="仿宋_GB2312" w:hint="eastAsia"/>
                <w:sz w:val="24"/>
              </w:rPr>
              <w:t>指标（</w:t>
            </w:r>
            <w:r>
              <w:rPr>
                <w:rFonts w:ascii="仿宋_GB2312" w:eastAsia="仿宋_GB2312" w:hint="eastAsia"/>
                <w:sz w:val="24"/>
              </w:rPr>
              <w:t>1</w:t>
            </w:r>
            <w:r w:rsidRPr="00A51845">
              <w:rPr>
                <w:rFonts w:ascii="仿宋_GB2312" w:eastAsia="仿宋_GB2312" w:hint="eastAsia"/>
                <w:sz w:val="24"/>
              </w:rPr>
              <w:t>5%）</w:t>
            </w:r>
          </w:p>
        </w:tc>
        <w:tc>
          <w:tcPr>
            <w:tcW w:w="851" w:type="dxa"/>
            <w:shd w:val="clear" w:color="auto" w:fill="auto"/>
            <w:vAlign w:val="center"/>
          </w:tcPr>
          <w:p w:rsidR="0055138C" w:rsidRPr="0020698B" w:rsidRDefault="0055138C" w:rsidP="00BD59AE">
            <w:pPr>
              <w:jc w:val="center"/>
              <w:rPr>
                <w:rFonts w:ascii="仿宋_GB2312" w:eastAsia="仿宋_GB2312"/>
                <w:sz w:val="24"/>
              </w:rPr>
            </w:pPr>
            <w:r w:rsidRPr="0020698B">
              <w:rPr>
                <w:rFonts w:ascii="仿宋_GB2312" w:eastAsia="仿宋_GB2312" w:hint="eastAsia"/>
                <w:sz w:val="24"/>
              </w:rPr>
              <w:t>68</w:t>
            </w:r>
          </w:p>
        </w:tc>
        <w:tc>
          <w:tcPr>
            <w:tcW w:w="709" w:type="dxa"/>
            <w:shd w:val="clear" w:color="auto" w:fill="auto"/>
            <w:vAlign w:val="center"/>
          </w:tcPr>
          <w:p w:rsidR="0055138C" w:rsidRPr="0020698B" w:rsidRDefault="0055138C" w:rsidP="00BD59AE">
            <w:pPr>
              <w:jc w:val="center"/>
              <w:rPr>
                <w:rFonts w:ascii="仿宋_GB2312" w:eastAsia="仿宋_GB2312"/>
                <w:sz w:val="24"/>
              </w:rPr>
            </w:pPr>
            <w:r w:rsidRPr="0020698B">
              <w:rPr>
                <w:rFonts w:ascii="仿宋_GB2312" w:eastAsia="仿宋_GB2312" w:hint="eastAsia"/>
                <w:sz w:val="24"/>
              </w:rPr>
              <w:t>10</w:t>
            </w:r>
          </w:p>
        </w:tc>
        <w:tc>
          <w:tcPr>
            <w:tcW w:w="2618" w:type="dxa"/>
            <w:vAlign w:val="center"/>
          </w:tcPr>
          <w:p w:rsidR="0055138C" w:rsidRPr="0020698B" w:rsidRDefault="0055138C" w:rsidP="00BD59AE">
            <w:pPr>
              <w:jc w:val="center"/>
              <w:rPr>
                <w:rFonts w:ascii="仿宋_GB2312" w:eastAsia="仿宋_GB2312"/>
                <w:sz w:val="24"/>
              </w:rPr>
            </w:pPr>
            <w:r w:rsidRPr="0020698B">
              <w:rPr>
                <w:rFonts w:ascii="仿宋_GB2312" w:eastAsia="仿宋_GB2312" w:hint="eastAsia"/>
                <w:sz w:val="24"/>
              </w:rPr>
              <w:t>4</w:t>
            </w:r>
          </w:p>
        </w:tc>
        <w:tc>
          <w:tcPr>
            <w:tcW w:w="1918" w:type="dxa"/>
            <w:vAlign w:val="center"/>
          </w:tcPr>
          <w:p w:rsidR="0055138C" w:rsidRPr="0020698B" w:rsidRDefault="0055138C" w:rsidP="00BD59AE">
            <w:pPr>
              <w:jc w:val="center"/>
              <w:rPr>
                <w:rFonts w:ascii="仿宋_GB2312" w:eastAsia="仿宋_GB2312"/>
                <w:sz w:val="24"/>
              </w:rPr>
            </w:pPr>
            <w:r w:rsidRPr="0020698B">
              <w:rPr>
                <w:rFonts w:ascii="仿宋_GB2312" w:eastAsia="仿宋_GB2312" w:hint="eastAsia"/>
                <w:sz w:val="24"/>
              </w:rPr>
              <w:t>3</w:t>
            </w:r>
          </w:p>
        </w:tc>
        <w:tc>
          <w:tcPr>
            <w:tcW w:w="1728" w:type="dxa"/>
            <w:vAlign w:val="center"/>
          </w:tcPr>
          <w:p w:rsidR="0055138C" w:rsidRPr="0020698B" w:rsidRDefault="0055138C" w:rsidP="00BD59AE">
            <w:pPr>
              <w:jc w:val="center"/>
              <w:rPr>
                <w:rFonts w:ascii="仿宋_GB2312" w:eastAsia="仿宋_GB2312"/>
                <w:sz w:val="24"/>
              </w:rPr>
            </w:pPr>
            <w:r w:rsidRPr="0020698B">
              <w:rPr>
                <w:rFonts w:ascii="仿宋_GB2312" w:eastAsia="仿宋_GB2312" w:hint="eastAsia"/>
                <w:sz w:val="24"/>
              </w:rPr>
              <w:t>3</w:t>
            </w:r>
          </w:p>
        </w:tc>
      </w:tr>
    </w:tbl>
    <w:p w:rsidR="00671A6B" w:rsidRPr="00D93761" w:rsidRDefault="00D93761" w:rsidP="008B4086">
      <w:pPr>
        <w:ind w:firstLineChars="200" w:firstLine="640"/>
        <w:rPr>
          <w:rFonts w:ascii="仿宋_GB2312" w:eastAsia="仿宋_GB2312"/>
          <w:color w:val="000000"/>
          <w:sz w:val="30"/>
          <w:szCs w:val="30"/>
        </w:rPr>
      </w:pPr>
      <w:r>
        <w:rPr>
          <w:rFonts w:ascii="仿宋_GB2312" w:eastAsia="仿宋_GB2312" w:hint="eastAsia"/>
          <w:sz w:val="32"/>
          <w:szCs w:val="32"/>
        </w:rPr>
        <w:t xml:space="preserve"> </w:t>
      </w:r>
    </w:p>
    <w:p w:rsidR="003A3264" w:rsidRDefault="003A3264" w:rsidP="00AB182B">
      <w:pPr>
        <w:rPr>
          <w:rFonts w:ascii="仿宋_GB2312" w:eastAsia="仿宋_GB2312"/>
          <w:b/>
          <w:color w:val="000000"/>
          <w:sz w:val="30"/>
          <w:szCs w:val="30"/>
        </w:rPr>
      </w:pPr>
      <w:r w:rsidRPr="003A3264">
        <w:rPr>
          <w:rFonts w:ascii="仿宋_GB2312" w:eastAsia="仿宋_GB2312" w:hint="eastAsia"/>
          <w:b/>
          <w:color w:val="000000"/>
          <w:sz w:val="30"/>
          <w:szCs w:val="30"/>
        </w:rPr>
        <w:t>四、组织实施</w:t>
      </w:r>
    </w:p>
    <w:p w:rsidR="003A3264" w:rsidRDefault="003A3264" w:rsidP="008B4086">
      <w:pPr>
        <w:ind w:firstLineChars="200" w:firstLine="600"/>
        <w:rPr>
          <w:rFonts w:ascii="仿宋_GB2312" w:eastAsia="仿宋_GB2312"/>
          <w:sz w:val="32"/>
          <w:szCs w:val="32"/>
        </w:rPr>
      </w:pPr>
      <w:r w:rsidRPr="003A3264">
        <w:rPr>
          <w:rFonts w:ascii="仿宋_GB2312" w:eastAsia="仿宋_GB2312" w:hint="eastAsia"/>
          <w:color w:val="000000"/>
          <w:sz w:val="30"/>
          <w:szCs w:val="30"/>
        </w:rPr>
        <w:t>1、学院成立由行政主要负责人为组长，党总支书记为副组长，其他院领导、教研室主任、教职工代表为成员的考核工作小组，具体负责考核工作。</w:t>
      </w:r>
      <w:r w:rsidRPr="0011570E">
        <w:rPr>
          <w:rFonts w:ascii="仿宋_GB2312" w:eastAsia="仿宋_GB2312" w:hint="eastAsia"/>
          <w:color w:val="000000"/>
          <w:sz w:val="30"/>
          <w:szCs w:val="30"/>
        </w:rPr>
        <w:t>学院党总支书记牵头负责教师的师德考核。</w:t>
      </w:r>
    </w:p>
    <w:p w:rsidR="003A1CF0" w:rsidRDefault="003A3264" w:rsidP="008B4086">
      <w:pPr>
        <w:ind w:firstLineChars="200" w:firstLine="600"/>
        <w:rPr>
          <w:rFonts w:ascii="仿宋_GB2312" w:eastAsia="仿宋_GB2312" w:hint="eastAsia"/>
          <w:color w:val="000000"/>
          <w:sz w:val="30"/>
          <w:szCs w:val="30"/>
        </w:rPr>
      </w:pPr>
      <w:r w:rsidRPr="003A3264">
        <w:rPr>
          <w:rFonts w:ascii="仿宋_GB2312" w:eastAsia="仿宋_GB2312" w:hint="eastAsia"/>
          <w:color w:val="000000"/>
          <w:sz w:val="30"/>
          <w:szCs w:val="30"/>
        </w:rPr>
        <w:t>2、学院成立</w:t>
      </w:r>
      <w:r w:rsidR="00745288">
        <w:rPr>
          <w:rFonts w:ascii="仿宋_GB2312" w:eastAsia="仿宋_GB2312" w:hint="eastAsia"/>
          <w:color w:val="000000"/>
          <w:sz w:val="30"/>
          <w:szCs w:val="30"/>
        </w:rPr>
        <w:t>3</w:t>
      </w:r>
      <w:r w:rsidRPr="003A3264">
        <w:rPr>
          <w:rFonts w:ascii="仿宋_GB2312" w:eastAsia="仿宋_GB2312" w:hint="eastAsia"/>
          <w:color w:val="000000"/>
          <w:sz w:val="30"/>
          <w:szCs w:val="30"/>
        </w:rPr>
        <w:t>个考核小组，</w:t>
      </w:r>
      <w:r w:rsidR="003A1CF0">
        <w:rPr>
          <w:rFonts w:ascii="仿宋_GB2312" w:eastAsia="仿宋_GB2312" w:hint="eastAsia"/>
          <w:color w:val="000000"/>
          <w:sz w:val="30"/>
          <w:szCs w:val="30"/>
        </w:rPr>
        <w:t>每组以优秀名额</w:t>
      </w:r>
      <w:r w:rsidR="00425A0A">
        <w:rPr>
          <w:rFonts w:ascii="仿宋_GB2312" w:eastAsia="仿宋_GB2312" w:hint="eastAsia"/>
          <w:color w:val="000000"/>
          <w:sz w:val="30"/>
          <w:szCs w:val="30"/>
        </w:rPr>
        <w:t>为基数，1：2的比例</w:t>
      </w:r>
      <w:r w:rsidR="003A1CF0">
        <w:rPr>
          <w:rFonts w:ascii="仿宋_GB2312" w:eastAsia="仿宋_GB2312" w:hint="eastAsia"/>
          <w:color w:val="000000"/>
          <w:sz w:val="30"/>
          <w:szCs w:val="30"/>
        </w:rPr>
        <w:t>进行提名，最终根据提名在述职的基础上进行投票选举。分组具体</w:t>
      </w:r>
      <w:r w:rsidRPr="003A3264">
        <w:rPr>
          <w:rFonts w:ascii="仿宋_GB2312" w:eastAsia="仿宋_GB2312" w:hint="eastAsia"/>
          <w:color w:val="000000"/>
          <w:sz w:val="30"/>
          <w:szCs w:val="30"/>
        </w:rPr>
        <w:t>如下</w:t>
      </w:r>
      <w:r>
        <w:rPr>
          <w:rFonts w:ascii="仿宋_GB2312" w:eastAsia="仿宋_GB2312" w:hint="eastAsia"/>
          <w:color w:val="000000"/>
          <w:sz w:val="30"/>
          <w:szCs w:val="30"/>
        </w:rPr>
        <w:t>：</w:t>
      </w:r>
    </w:p>
    <w:tbl>
      <w:tblPr>
        <w:tblW w:w="0" w:type="auto"/>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4779"/>
        <w:gridCol w:w="1215"/>
        <w:gridCol w:w="1762"/>
      </w:tblGrid>
      <w:tr w:rsidR="003A3264" w:rsidRPr="008B4086" w:rsidTr="0020698B">
        <w:trPr>
          <w:trHeight w:val="624"/>
          <w:jc w:val="center"/>
        </w:trPr>
        <w:tc>
          <w:tcPr>
            <w:tcW w:w="717"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lastRenderedPageBreak/>
              <w:t>分组</w:t>
            </w:r>
          </w:p>
        </w:tc>
        <w:tc>
          <w:tcPr>
            <w:tcW w:w="4779"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考核部门</w:t>
            </w:r>
          </w:p>
        </w:tc>
        <w:tc>
          <w:tcPr>
            <w:tcW w:w="1215"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负责人</w:t>
            </w:r>
          </w:p>
        </w:tc>
        <w:tc>
          <w:tcPr>
            <w:tcW w:w="1762"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参加考核领导</w:t>
            </w:r>
          </w:p>
        </w:tc>
      </w:tr>
      <w:tr w:rsidR="003A3264" w:rsidRPr="008B4086" w:rsidTr="0020698B">
        <w:trPr>
          <w:trHeight w:val="624"/>
          <w:jc w:val="center"/>
        </w:trPr>
        <w:tc>
          <w:tcPr>
            <w:tcW w:w="717"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1</w:t>
            </w:r>
          </w:p>
        </w:tc>
        <w:tc>
          <w:tcPr>
            <w:tcW w:w="4779" w:type="dxa"/>
            <w:shd w:val="clear" w:color="auto" w:fill="auto"/>
            <w:vAlign w:val="center"/>
          </w:tcPr>
          <w:p w:rsidR="003A3264" w:rsidRPr="008B4086" w:rsidRDefault="003E625F" w:rsidP="0020698B">
            <w:pPr>
              <w:jc w:val="center"/>
              <w:rPr>
                <w:rFonts w:ascii="仿宋_GB2312" w:eastAsia="仿宋_GB2312"/>
                <w:sz w:val="24"/>
              </w:rPr>
            </w:pPr>
            <w:r w:rsidRPr="008B4086">
              <w:rPr>
                <w:rFonts w:ascii="仿宋_GB2312" w:eastAsia="仿宋_GB2312" w:hint="eastAsia"/>
                <w:sz w:val="24"/>
              </w:rPr>
              <w:t>防腐</w:t>
            </w:r>
            <w:r w:rsidR="003A3264" w:rsidRPr="008B4086">
              <w:rPr>
                <w:rFonts w:ascii="仿宋_GB2312" w:eastAsia="仿宋_GB2312" w:hint="eastAsia"/>
                <w:sz w:val="24"/>
              </w:rPr>
              <w:t>教研室、</w:t>
            </w:r>
            <w:r w:rsidRPr="008B4086">
              <w:rPr>
                <w:rFonts w:ascii="仿宋_GB2312" w:eastAsia="仿宋_GB2312" w:hint="eastAsia"/>
                <w:sz w:val="24"/>
              </w:rPr>
              <w:t>金属材料</w:t>
            </w:r>
            <w:r w:rsidR="003A3264" w:rsidRPr="008B4086">
              <w:rPr>
                <w:rFonts w:ascii="仿宋_GB2312" w:eastAsia="仿宋_GB2312" w:hint="eastAsia"/>
                <w:sz w:val="24"/>
              </w:rPr>
              <w:t>教研室</w:t>
            </w:r>
            <w:r w:rsidR="00745288" w:rsidRPr="008B4086">
              <w:rPr>
                <w:rFonts w:ascii="仿宋_GB2312" w:eastAsia="仿宋_GB2312" w:hint="eastAsia"/>
                <w:sz w:val="24"/>
              </w:rPr>
              <w:t>、无机非金属材料教研室</w:t>
            </w:r>
          </w:p>
        </w:tc>
        <w:tc>
          <w:tcPr>
            <w:tcW w:w="1215"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张颖君</w:t>
            </w:r>
          </w:p>
        </w:tc>
        <w:tc>
          <w:tcPr>
            <w:tcW w:w="1762" w:type="dxa"/>
            <w:shd w:val="clear" w:color="auto" w:fill="auto"/>
            <w:vAlign w:val="center"/>
          </w:tcPr>
          <w:p w:rsidR="003A3264" w:rsidRPr="008B4086" w:rsidRDefault="003E625F" w:rsidP="0020698B">
            <w:pPr>
              <w:jc w:val="center"/>
              <w:rPr>
                <w:rFonts w:ascii="仿宋_GB2312" w:eastAsia="仿宋_GB2312"/>
                <w:sz w:val="24"/>
              </w:rPr>
            </w:pPr>
            <w:proofErr w:type="gramStart"/>
            <w:r w:rsidRPr="008B4086">
              <w:rPr>
                <w:rFonts w:ascii="仿宋_GB2312" w:eastAsia="仿宋_GB2312" w:hint="eastAsia"/>
                <w:sz w:val="24"/>
              </w:rPr>
              <w:t>林修洲</w:t>
            </w:r>
            <w:proofErr w:type="gramEnd"/>
          </w:p>
        </w:tc>
      </w:tr>
      <w:tr w:rsidR="003A3264" w:rsidRPr="008B4086" w:rsidTr="0020698B">
        <w:trPr>
          <w:trHeight w:val="624"/>
          <w:jc w:val="center"/>
        </w:trPr>
        <w:tc>
          <w:tcPr>
            <w:tcW w:w="717"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2</w:t>
            </w:r>
          </w:p>
        </w:tc>
        <w:tc>
          <w:tcPr>
            <w:tcW w:w="4779"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高分子</w:t>
            </w:r>
            <w:r w:rsidR="003E625F" w:rsidRPr="008B4086">
              <w:rPr>
                <w:rFonts w:ascii="仿宋_GB2312" w:eastAsia="仿宋_GB2312" w:hint="eastAsia"/>
                <w:sz w:val="24"/>
              </w:rPr>
              <w:t>材料</w:t>
            </w:r>
            <w:r w:rsidRPr="008B4086">
              <w:rPr>
                <w:rFonts w:ascii="仿宋_GB2312" w:eastAsia="仿宋_GB2312" w:hint="eastAsia"/>
                <w:sz w:val="24"/>
              </w:rPr>
              <w:t>教研室、</w:t>
            </w:r>
            <w:r w:rsidR="003E625F" w:rsidRPr="008B4086">
              <w:rPr>
                <w:rFonts w:ascii="仿宋_GB2312" w:eastAsia="仿宋_GB2312" w:hint="eastAsia"/>
                <w:sz w:val="24"/>
              </w:rPr>
              <w:t>材料化学教研室</w:t>
            </w:r>
          </w:p>
        </w:tc>
        <w:tc>
          <w:tcPr>
            <w:tcW w:w="1215" w:type="dxa"/>
            <w:shd w:val="clear" w:color="auto" w:fill="auto"/>
            <w:vAlign w:val="center"/>
          </w:tcPr>
          <w:p w:rsidR="003A3264" w:rsidRPr="008B4086" w:rsidRDefault="00215BA9" w:rsidP="0020698B">
            <w:pPr>
              <w:jc w:val="center"/>
              <w:rPr>
                <w:rFonts w:ascii="仿宋_GB2312" w:eastAsia="仿宋_GB2312"/>
                <w:sz w:val="24"/>
              </w:rPr>
            </w:pPr>
            <w:proofErr w:type="gramStart"/>
            <w:r w:rsidRPr="008B4086">
              <w:rPr>
                <w:rFonts w:ascii="仿宋_GB2312" w:eastAsia="仿宋_GB2312" w:hint="eastAsia"/>
                <w:sz w:val="24"/>
              </w:rPr>
              <w:t>张敬雨</w:t>
            </w:r>
            <w:proofErr w:type="gramEnd"/>
          </w:p>
        </w:tc>
        <w:tc>
          <w:tcPr>
            <w:tcW w:w="1762" w:type="dxa"/>
            <w:shd w:val="clear" w:color="auto" w:fill="auto"/>
            <w:vAlign w:val="center"/>
          </w:tcPr>
          <w:p w:rsidR="003A3264" w:rsidRPr="008B4086" w:rsidRDefault="00B94983" w:rsidP="0020698B">
            <w:pPr>
              <w:jc w:val="center"/>
              <w:rPr>
                <w:rFonts w:ascii="仿宋_GB2312" w:eastAsia="仿宋_GB2312"/>
                <w:sz w:val="24"/>
              </w:rPr>
            </w:pPr>
            <w:r w:rsidRPr="008B4086">
              <w:rPr>
                <w:rFonts w:ascii="仿宋_GB2312" w:eastAsia="仿宋_GB2312" w:hint="eastAsia"/>
                <w:sz w:val="24"/>
              </w:rPr>
              <w:t>陈建</w:t>
            </w:r>
          </w:p>
        </w:tc>
      </w:tr>
      <w:tr w:rsidR="003A3264" w:rsidRPr="008B4086" w:rsidTr="0020698B">
        <w:trPr>
          <w:trHeight w:val="624"/>
          <w:jc w:val="center"/>
        </w:trPr>
        <w:tc>
          <w:tcPr>
            <w:tcW w:w="717"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3</w:t>
            </w:r>
          </w:p>
        </w:tc>
        <w:tc>
          <w:tcPr>
            <w:tcW w:w="4779"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三办</w:t>
            </w:r>
            <w:r w:rsidR="00B94983" w:rsidRPr="008B4086">
              <w:rPr>
                <w:rFonts w:ascii="仿宋_GB2312" w:eastAsia="仿宋_GB2312" w:hint="eastAsia"/>
                <w:sz w:val="24"/>
              </w:rPr>
              <w:t>、实验中心、处科级干部</w:t>
            </w:r>
          </w:p>
        </w:tc>
        <w:tc>
          <w:tcPr>
            <w:tcW w:w="1215" w:type="dxa"/>
            <w:shd w:val="clear" w:color="auto" w:fill="auto"/>
            <w:vAlign w:val="center"/>
          </w:tcPr>
          <w:p w:rsidR="003A3264" w:rsidRPr="008B4086" w:rsidRDefault="003A3264" w:rsidP="0020698B">
            <w:pPr>
              <w:jc w:val="center"/>
              <w:rPr>
                <w:rFonts w:ascii="仿宋_GB2312" w:eastAsia="仿宋_GB2312"/>
                <w:sz w:val="24"/>
              </w:rPr>
            </w:pPr>
            <w:r w:rsidRPr="008B4086">
              <w:rPr>
                <w:rFonts w:ascii="仿宋_GB2312" w:eastAsia="仿宋_GB2312" w:hint="eastAsia"/>
                <w:sz w:val="24"/>
              </w:rPr>
              <w:t>李娟</w:t>
            </w:r>
          </w:p>
        </w:tc>
        <w:tc>
          <w:tcPr>
            <w:tcW w:w="1762" w:type="dxa"/>
            <w:shd w:val="clear" w:color="auto" w:fill="auto"/>
            <w:vAlign w:val="center"/>
          </w:tcPr>
          <w:p w:rsidR="003A3264" w:rsidRPr="008B4086" w:rsidRDefault="00215BA9" w:rsidP="0020698B">
            <w:pPr>
              <w:jc w:val="center"/>
              <w:rPr>
                <w:rFonts w:ascii="仿宋_GB2312" w:eastAsia="仿宋_GB2312"/>
                <w:sz w:val="24"/>
              </w:rPr>
            </w:pPr>
            <w:r w:rsidRPr="008B4086">
              <w:rPr>
                <w:rFonts w:ascii="仿宋_GB2312" w:eastAsia="仿宋_GB2312" w:hint="eastAsia"/>
                <w:sz w:val="24"/>
              </w:rPr>
              <w:t>谢斌</w:t>
            </w:r>
          </w:p>
        </w:tc>
      </w:tr>
    </w:tbl>
    <w:p w:rsidR="00B37DDE" w:rsidRDefault="00B37DDE" w:rsidP="00AB182B">
      <w:pPr>
        <w:rPr>
          <w:rFonts w:ascii="仿宋_GB2312" w:eastAsia="仿宋_GB2312"/>
          <w:b/>
          <w:color w:val="000000"/>
          <w:sz w:val="30"/>
          <w:szCs w:val="30"/>
        </w:rPr>
      </w:pPr>
    </w:p>
    <w:p w:rsidR="008F6D43" w:rsidRPr="003A3264" w:rsidRDefault="003A3264" w:rsidP="00AB182B">
      <w:pPr>
        <w:rPr>
          <w:rFonts w:ascii="仿宋_GB2312" w:eastAsia="仿宋_GB2312"/>
          <w:b/>
          <w:color w:val="000000"/>
          <w:sz w:val="30"/>
          <w:szCs w:val="30"/>
        </w:rPr>
      </w:pPr>
      <w:r w:rsidRPr="003A3264">
        <w:rPr>
          <w:rFonts w:ascii="仿宋_GB2312" w:eastAsia="仿宋_GB2312" w:hint="eastAsia"/>
          <w:b/>
          <w:color w:val="000000"/>
          <w:sz w:val="30"/>
          <w:szCs w:val="30"/>
        </w:rPr>
        <w:t>五、考核步骤与时间安排</w:t>
      </w:r>
    </w:p>
    <w:p w:rsidR="00D40D60" w:rsidRDefault="00D40D60" w:rsidP="008B4086">
      <w:pPr>
        <w:ind w:firstLineChars="200" w:firstLine="640"/>
        <w:rPr>
          <w:rFonts w:ascii="仿宋_GB2312" w:eastAsia="仿宋_GB2312"/>
          <w:sz w:val="32"/>
          <w:szCs w:val="32"/>
        </w:rPr>
      </w:pPr>
      <w:r>
        <w:rPr>
          <w:rFonts w:ascii="仿宋_GB2312" w:eastAsia="仿宋_GB2312" w:hint="eastAsia"/>
          <w:sz w:val="32"/>
          <w:szCs w:val="32"/>
        </w:rPr>
        <w:t>1、考核步骤</w:t>
      </w:r>
    </w:p>
    <w:p w:rsidR="00D40D60" w:rsidRPr="009F2531" w:rsidRDefault="00D40D60" w:rsidP="008B4086">
      <w:pPr>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Pr="00157E83">
        <w:rPr>
          <w:rFonts w:ascii="仿宋_GB2312" w:eastAsia="仿宋_GB2312"/>
          <w:color w:val="000000"/>
          <w:sz w:val="30"/>
          <w:szCs w:val="30"/>
        </w:rPr>
        <w:t>个人总结</w:t>
      </w:r>
      <w:r w:rsidRPr="009F2531">
        <w:rPr>
          <w:rFonts w:ascii="仿宋_GB2312" w:eastAsia="仿宋_GB2312" w:hint="eastAsia"/>
          <w:color w:val="000000"/>
          <w:sz w:val="30"/>
          <w:szCs w:val="30"/>
        </w:rPr>
        <w:t>（201</w:t>
      </w:r>
      <w:r w:rsidR="00215BA9">
        <w:rPr>
          <w:rFonts w:ascii="仿宋_GB2312" w:eastAsia="仿宋_GB2312" w:hint="eastAsia"/>
          <w:color w:val="000000"/>
          <w:sz w:val="30"/>
          <w:szCs w:val="30"/>
        </w:rPr>
        <w:t>8</w:t>
      </w:r>
      <w:r w:rsidRPr="009F2531">
        <w:rPr>
          <w:rFonts w:ascii="仿宋_GB2312" w:eastAsia="仿宋_GB2312" w:hint="eastAsia"/>
          <w:color w:val="000000"/>
          <w:sz w:val="30"/>
          <w:szCs w:val="30"/>
        </w:rPr>
        <w:t>年12月</w:t>
      </w:r>
      <w:r w:rsidR="00C512EB">
        <w:rPr>
          <w:rFonts w:ascii="仿宋_GB2312" w:eastAsia="仿宋_GB2312" w:hint="eastAsia"/>
          <w:color w:val="000000"/>
          <w:sz w:val="30"/>
          <w:szCs w:val="30"/>
        </w:rPr>
        <w:t>1</w:t>
      </w:r>
      <w:r w:rsidR="00215BA9">
        <w:rPr>
          <w:rFonts w:ascii="仿宋_GB2312" w:eastAsia="仿宋_GB2312" w:hint="eastAsia"/>
          <w:color w:val="000000"/>
          <w:sz w:val="30"/>
          <w:szCs w:val="30"/>
        </w:rPr>
        <w:t>3</w:t>
      </w:r>
      <w:r w:rsidRPr="009F2531">
        <w:rPr>
          <w:rFonts w:ascii="仿宋_GB2312" w:eastAsia="仿宋_GB2312" w:hint="eastAsia"/>
          <w:color w:val="000000"/>
          <w:sz w:val="30"/>
          <w:szCs w:val="30"/>
        </w:rPr>
        <w:t>日</w:t>
      </w:r>
      <w:r w:rsidR="0020698B">
        <w:rPr>
          <w:rFonts w:ascii="仿宋_GB2312" w:eastAsia="仿宋_GB2312" w:hint="eastAsia"/>
          <w:color w:val="000000"/>
          <w:sz w:val="30"/>
          <w:szCs w:val="30"/>
        </w:rPr>
        <w:t>-</w:t>
      </w:r>
      <w:r>
        <w:rPr>
          <w:rFonts w:ascii="仿宋_GB2312" w:eastAsia="仿宋_GB2312" w:hint="eastAsia"/>
          <w:color w:val="000000"/>
          <w:sz w:val="30"/>
          <w:szCs w:val="30"/>
        </w:rPr>
        <w:t>201</w:t>
      </w:r>
      <w:r w:rsidR="00215BA9">
        <w:rPr>
          <w:rFonts w:ascii="仿宋_GB2312" w:eastAsia="仿宋_GB2312" w:hint="eastAsia"/>
          <w:color w:val="000000"/>
          <w:sz w:val="30"/>
          <w:szCs w:val="30"/>
        </w:rPr>
        <w:t>8</w:t>
      </w:r>
      <w:r>
        <w:rPr>
          <w:rFonts w:ascii="仿宋_GB2312" w:eastAsia="仿宋_GB2312" w:hint="eastAsia"/>
          <w:color w:val="000000"/>
          <w:sz w:val="30"/>
          <w:szCs w:val="30"/>
        </w:rPr>
        <w:t>年</w:t>
      </w:r>
      <w:r w:rsidRPr="009F2531">
        <w:rPr>
          <w:rFonts w:ascii="仿宋_GB2312" w:eastAsia="仿宋_GB2312" w:hint="eastAsia"/>
          <w:color w:val="000000"/>
          <w:sz w:val="30"/>
          <w:szCs w:val="30"/>
        </w:rPr>
        <w:t>1</w:t>
      </w:r>
      <w:r w:rsidR="00C512EB">
        <w:rPr>
          <w:rFonts w:ascii="仿宋_GB2312" w:eastAsia="仿宋_GB2312" w:hint="eastAsia"/>
          <w:color w:val="000000"/>
          <w:sz w:val="30"/>
          <w:szCs w:val="30"/>
        </w:rPr>
        <w:t>2</w:t>
      </w:r>
      <w:r w:rsidRPr="009F2531">
        <w:rPr>
          <w:rFonts w:ascii="仿宋_GB2312" w:eastAsia="仿宋_GB2312" w:hint="eastAsia"/>
          <w:color w:val="000000"/>
          <w:sz w:val="30"/>
          <w:szCs w:val="30"/>
        </w:rPr>
        <w:t>月</w:t>
      </w:r>
      <w:r w:rsidR="00215BA9">
        <w:rPr>
          <w:rFonts w:ascii="仿宋_GB2312" w:eastAsia="仿宋_GB2312" w:hint="eastAsia"/>
          <w:color w:val="000000"/>
          <w:sz w:val="30"/>
          <w:szCs w:val="30"/>
        </w:rPr>
        <w:t>23</w:t>
      </w:r>
      <w:r w:rsidRPr="009F2531">
        <w:rPr>
          <w:rFonts w:ascii="仿宋_GB2312" w:eastAsia="仿宋_GB2312" w:hint="eastAsia"/>
          <w:color w:val="000000"/>
          <w:sz w:val="30"/>
          <w:szCs w:val="30"/>
        </w:rPr>
        <w:t>日）</w:t>
      </w:r>
    </w:p>
    <w:p w:rsidR="00D40D60" w:rsidRPr="003A3264" w:rsidRDefault="00D40D60" w:rsidP="008B4086">
      <w:pPr>
        <w:ind w:firstLineChars="200" w:firstLine="600"/>
        <w:rPr>
          <w:rFonts w:ascii="仿宋_GB2312" w:eastAsia="仿宋_GB2312"/>
          <w:color w:val="000000"/>
          <w:sz w:val="30"/>
          <w:szCs w:val="30"/>
        </w:rPr>
      </w:pPr>
      <w:r w:rsidRPr="009F2531">
        <w:rPr>
          <w:rFonts w:ascii="仿宋_GB2312" w:eastAsia="仿宋_GB2312" w:hint="eastAsia"/>
          <w:color w:val="000000"/>
          <w:sz w:val="30"/>
          <w:szCs w:val="30"/>
        </w:rPr>
        <w:t>教职工对本人一年考核期内的德、能、勤、绩、</w:t>
      </w:r>
      <w:r w:rsidRPr="009F2531">
        <w:rPr>
          <w:rFonts w:ascii="仿宋_GB2312" w:eastAsia="仿宋_GB2312"/>
          <w:color w:val="000000"/>
          <w:sz w:val="30"/>
          <w:szCs w:val="30"/>
        </w:rPr>
        <w:t>廉</w:t>
      </w:r>
      <w:r w:rsidRPr="009F2531">
        <w:rPr>
          <w:rFonts w:ascii="仿宋_GB2312" w:eastAsia="仿宋_GB2312" w:hint="eastAsia"/>
          <w:color w:val="000000"/>
          <w:sz w:val="30"/>
          <w:szCs w:val="30"/>
        </w:rPr>
        <w:t>等情况进行全面自我总结，填写年度考核登记表（在人事处主页下载），必要时可提交本人考核期内的有关考核内容的书面材料（如新取得的学历证明、获奖、科研成果等）。</w:t>
      </w:r>
      <w:r w:rsidR="00215BA9">
        <w:rPr>
          <w:rFonts w:ascii="仿宋_GB2312" w:eastAsia="仿宋_GB2312" w:hint="eastAsia"/>
          <w:color w:val="000000"/>
          <w:sz w:val="30"/>
          <w:szCs w:val="30"/>
        </w:rPr>
        <w:t>年度考核表在小组考核结束后交给各组负责人，</w:t>
      </w:r>
      <w:r w:rsidR="00215BA9" w:rsidRPr="00215BA9">
        <w:rPr>
          <w:rFonts w:ascii="仿宋_GB2312" w:eastAsia="仿宋_GB2312"/>
          <w:color w:val="000000"/>
          <w:sz w:val="30"/>
          <w:szCs w:val="30"/>
        </w:rPr>
        <w:t>须用A4纸双面打印</w:t>
      </w:r>
      <w:r w:rsidR="00215BA9" w:rsidRPr="00215BA9">
        <w:rPr>
          <w:rFonts w:ascii="仿宋_GB2312" w:eastAsia="仿宋_GB2312" w:hint="eastAsia"/>
          <w:color w:val="000000"/>
          <w:sz w:val="30"/>
          <w:szCs w:val="30"/>
        </w:rPr>
        <w:t>，一份即可。</w:t>
      </w:r>
    </w:p>
    <w:p w:rsidR="00D40D60" w:rsidRPr="00D40D60" w:rsidRDefault="00D40D60" w:rsidP="008B4086">
      <w:pPr>
        <w:ind w:firstLineChars="200" w:firstLine="600"/>
        <w:rPr>
          <w:rFonts w:ascii="仿宋_GB2312" w:eastAsia="仿宋_GB2312"/>
          <w:color w:val="000000"/>
          <w:sz w:val="30"/>
          <w:szCs w:val="30"/>
        </w:rPr>
      </w:pPr>
      <w:r w:rsidRPr="00D40D60">
        <w:rPr>
          <w:rFonts w:ascii="仿宋_GB2312" w:eastAsia="仿宋_GB2312" w:hint="eastAsia"/>
          <w:color w:val="000000"/>
          <w:sz w:val="30"/>
          <w:szCs w:val="30"/>
        </w:rPr>
        <w:t>（2）个人述职</w:t>
      </w:r>
      <w:r>
        <w:rPr>
          <w:rFonts w:ascii="仿宋_GB2312" w:eastAsia="仿宋_GB2312" w:hint="eastAsia"/>
          <w:color w:val="000000"/>
          <w:sz w:val="30"/>
          <w:szCs w:val="30"/>
        </w:rPr>
        <w:t>与</w:t>
      </w:r>
      <w:r w:rsidRPr="00D40D60">
        <w:rPr>
          <w:rFonts w:ascii="仿宋_GB2312" w:eastAsia="仿宋_GB2312" w:hint="eastAsia"/>
          <w:color w:val="000000"/>
          <w:sz w:val="30"/>
          <w:szCs w:val="30"/>
        </w:rPr>
        <w:t>民主评议</w:t>
      </w:r>
      <w:r w:rsidRPr="009F2531">
        <w:rPr>
          <w:rFonts w:ascii="仿宋_GB2312" w:eastAsia="仿宋_GB2312" w:hint="eastAsia"/>
          <w:color w:val="000000"/>
          <w:sz w:val="30"/>
          <w:szCs w:val="30"/>
        </w:rPr>
        <w:t>（201</w:t>
      </w:r>
      <w:r w:rsidR="00045B75">
        <w:rPr>
          <w:rFonts w:ascii="仿宋_GB2312" w:eastAsia="仿宋_GB2312" w:hint="eastAsia"/>
          <w:color w:val="000000"/>
          <w:sz w:val="30"/>
          <w:szCs w:val="30"/>
        </w:rPr>
        <w:t>8</w:t>
      </w:r>
      <w:r w:rsidRPr="009F2531">
        <w:rPr>
          <w:rFonts w:ascii="仿宋_GB2312" w:eastAsia="仿宋_GB2312" w:hint="eastAsia"/>
          <w:color w:val="000000"/>
          <w:sz w:val="30"/>
          <w:szCs w:val="30"/>
        </w:rPr>
        <w:t>年</w:t>
      </w:r>
      <w:r w:rsidR="00C512EB">
        <w:rPr>
          <w:rFonts w:ascii="仿宋_GB2312" w:eastAsia="仿宋_GB2312" w:hint="eastAsia"/>
          <w:color w:val="000000"/>
          <w:sz w:val="30"/>
          <w:szCs w:val="30"/>
        </w:rPr>
        <w:t>12</w:t>
      </w:r>
      <w:r w:rsidRPr="009F2531">
        <w:rPr>
          <w:rFonts w:ascii="仿宋_GB2312" w:eastAsia="仿宋_GB2312" w:hint="eastAsia"/>
          <w:color w:val="000000"/>
          <w:sz w:val="30"/>
          <w:szCs w:val="30"/>
        </w:rPr>
        <w:t>月</w:t>
      </w:r>
      <w:r w:rsidR="00045B75">
        <w:rPr>
          <w:rFonts w:ascii="仿宋_GB2312" w:eastAsia="仿宋_GB2312" w:hint="eastAsia"/>
          <w:color w:val="000000"/>
          <w:sz w:val="30"/>
          <w:szCs w:val="30"/>
        </w:rPr>
        <w:t>24</w:t>
      </w:r>
      <w:r w:rsidRPr="009F2531">
        <w:rPr>
          <w:rFonts w:ascii="仿宋_GB2312" w:eastAsia="仿宋_GB2312" w:hint="eastAsia"/>
          <w:color w:val="000000"/>
          <w:sz w:val="30"/>
          <w:szCs w:val="30"/>
        </w:rPr>
        <w:t>日</w:t>
      </w:r>
      <w:r w:rsidR="0020698B">
        <w:rPr>
          <w:rFonts w:ascii="仿宋_GB2312" w:eastAsia="仿宋_GB2312" w:hint="eastAsia"/>
          <w:color w:val="000000"/>
          <w:sz w:val="30"/>
          <w:szCs w:val="30"/>
        </w:rPr>
        <w:t>-</w:t>
      </w:r>
      <w:r>
        <w:rPr>
          <w:rFonts w:ascii="仿宋_GB2312" w:eastAsia="仿宋_GB2312" w:hint="eastAsia"/>
          <w:color w:val="000000"/>
          <w:sz w:val="30"/>
          <w:szCs w:val="30"/>
        </w:rPr>
        <w:t>201</w:t>
      </w:r>
      <w:r w:rsidR="0020698B">
        <w:rPr>
          <w:rFonts w:ascii="仿宋_GB2312" w:eastAsia="仿宋_GB2312" w:hint="eastAsia"/>
          <w:color w:val="000000"/>
          <w:sz w:val="30"/>
          <w:szCs w:val="30"/>
        </w:rPr>
        <w:t>8</w:t>
      </w:r>
      <w:r>
        <w:rPr>
          <w:rFonts w:ascii="仿宋_GB2312" w:eastAsia="仿宋_GB2312" w:hint="eastAsia"/>
          <w:color w:val="000000"/>
          <w:sz w:val="30"/>
          <w:szCs w:val="30"/>
        </w:rPr>
        <w:t>年</w:t>
      </w:r>
      <w:r w:rsidR="008B4086">
        <w:rPr>
          <w:rFonts w:ascii="仿宋_GB2312" w:eastAsia="仿宋_GB2312" w:hint="eastAsia"/>
          <w:color w:val="000000"/>
          <w:sz w:val="30"/>
          <w:szCs w:val="30"/>
        </w:rPr>
        <w:t>12</w:t>
      </w:r>
      <w:r w:rsidRPr="009F2531">
        <w:rPr>
          <w:rFonts w:ascii="仿宋_GB2312" w:eastAsia="仿宋_GB2312" w:hint="eastAsia"/>
          <w:color w:val="000000"/>
          <w:sz w:val="30"/>
          <w:szCs w:val="30"/>
        </w:rPr>
        <w:t>月</w:t>
      </w:r>
      <w:r w:rsidR="008B4086">
        <w:rPr>
          <w:rFonts w:ascii="仿宋_GB2312" w:eastAsia="仿宋_GB2312" w:hint="eastAsia"/>
          <w:color w:val="000000"/>
          <w:sz w:val="30"/>
          <w:szCs w:val="30"/>
        </w:rPr>
        <w:t>27</w:t>
      </w:r>
      <w:r w:rsidRPr="009F2531">
        <w:rPr>
          <w:rFonts w:ascii="仿宋_GB2312" w:eastAsia="仿宋_GB2312" w:hint="eastAsia"/>
          <w:color w:val="000000"/>
          <w:sz w:val="30"/>
          <w:szCs w:val="30"/>
        </w:rPr>
        <w:t>日）</w:t>
      </w:r>
    </w:p>
    <w:p w:rsidR="00D40D60" w:rsidRPr="00D40D60" w:rsidRDefault="00D40D60" w:rsidP="008B4086">
      <w:pPr>
        <w:ind w:firstLineChars="200" w:firstLine="600"/>
        <w:rPr>
          <w:rFonts w:ascii="仿宋_GB2312" w:eastAsia="仿宋_GB2312"/>
          <w:color w:val="000000"/>
          <w:sz w:val="30"/>
          <w:szCs w:val="30"/>
        </w:rPr>
      </w:pPr>
      <w:r w:rsidRPr="00D40D60">
        <w:rPr>
          <w:rFonts w:ascii="仿宋_GB2312" w:eastAsia="仿宋_GB2312" w:hint="eastAsia"/>
          <w:color w:val="000000"/>
          <w:sz w:val="30"/>
          <w:szCs w:val="30"/>
        </w:rPr>
        <w:t>教职工对本人一年考核期内的德、能、勤、绩、廉等情况进行述职，每人时长5分钟，采用述职形式由各组负责人确定。</w:t>
      </w:r>
    </w:p>
    <w:p w:rsidR="00D40D60" w:rsidRDefault="00D40D60" w:rsidP="008B4086">
      <w:pPr>
        <w:ind w:firstLineChars="200" w:firstLine="600"/>
        <w:rPr>
          <w:rFonts w:ascii="仿宋_GB2312" w:eastAsia="仿宋_GB2312"/>
          <w:color w:val="000000"/>
          <w:sz w:val="30"/>
          <w:szCs w:val="30"/>
        </w:rPr>
      </w:pPr>
      <w:r w:rsidRPr="00D40D60">
        <w:rPr>
          <w:rFonts w:ascii="仿宋_GB2312" w:eastAsia="仿宋_GB2312" w:hint="eastAsia"/>
          <w:color w:val="000000"/>
          <w:sz w:val="30"/>
          <w:szCs w:val="30"/>
        </w:rPr>
        <w:t>各小组人员根据考核人员述职情况及本年度各方面表现民主评议出本小组学院优秀人员名单。各组负责人</w:t>
      </w:r>
      <w:r w:rsidRPr="00157E83">
        <w:rPr>
          <w:rFonts w:ascii="仿宋_GB2312" w:eastAsia="仿宋_GB2312"/>
          <w:color w:val="000000"/>
          <w:sz w:val="30"/>
          <w:szCs w:val="30"/>
        </w:rPr>
        <w:t>做好评议记录，写出评议意见，</w:t>
      </w:r>
      <w:r>
        <w:rPr>
          <w:rFonts w:ascii="仿宋_GB2312" w:eastAsia="仿宋_GB2312"/>
          <w:color w:val="000000"/>
          <w:sz w:val="30"/>
          <w:szCs w:val="30"/>
        </w:rPr>
        <w:t>于</w:t>
      </w:r>
      <w:r>
        <w:rPr>
          <w:rFonts w:ascii="仿宋_GB2312" w:eastAsia="仿宋_GB2312" w:hint="eastAsia"/>
          <w:color w:val="000000"/>
          <w:sz w:val="30"/>
          <w:szCs w:val="30"/>
        </w:rPr>
        <w:t>201</w:t>
      </w:r>
      <w:r w:rsidR="00045B75">
        <w:rPr>
          <w:rFonts w:ascii="仿宋_GB2312" w:eastAsia="仿宋_GB2312" w:hint="eastAsia"/>
          <w:color w:val="000000"/>
          <w:sz w:val="30"/>
          <w:szCs w:val="30"/>
        </w:rPr>
        <w:t>8</w:t>
      </w:r>
      <w:r>
        <w:rPr>
          <w:rFonts w:ascii="仿宋_GB2312" w:eastAsia="仿宋_GB2312" w:hint="eastAsia"/>
          <w:color w:val="000000"/>
          <w:sz w:val="30"/>
          <w:szCs w:val="30"/>
        </w:rPr>
        <w:t>年1</w:t>
      </w:r>
      <w:r w:rsidR="00C512EB">
        <w:rPr>
          <w:rFonts w:ascii="仿宋_GB2312" w:eastAsia="仿宋_GB2312" w:hint="eastAsia"/>
          <w:color w:val="000000"/>
          <w:sz w:val="30"/>
          <w:szCs w:val="30"/>
        </w:rPr>
        <w:t>2</w:t>
      </w:r>
      <w:r>
        <w:rPr>
          <w:rFonts w:ascii="仿宋_GB2312" w:eastAsia="仿宋_GB2312" w:hint="eastAsia"/>
          <w:color w:val="000000"/>
          <w:sz w:val="30"/>
          <w:szCs w:val="30"/>
        </w:rPr>
        <w:t>月</w:t>
      </w:r>
      <w:r w:rsidR="00C512EB">
        <w:rPr>
          <w:rFonts w:ascii="仿宋_GB2312" w:eastAsia="仿宋_GB2312" w:hint="eastAsia"/>
          <w:color w:val="000000"/>
          <w:sz w:val="30"/>
          <w:szCs w:val="30"/>
        </w:rPr>
        <w:t>2</w:t>
      </w:r>
      <w:r w:rsidR="00B408AD">
        <w:rPr>
          <w:rFonts w:ascii="仿宋_GB2312" w:eastAsia="仿宋_GB2312" w:hint="eastAsia"/>
          <w:color w:val="000000"/>
          <w:sz w:val="30"/>
          <w:szCs w:val="30"/>
        </w:rPr>
        <w:t>7</w:t>
      </w:r>
      <w:r>
        <w:rPr>
          <w:rFonts w:ascii="仿宋_GB2312" w:eastAsia="仿宋_GB2312" w:hint="eastAsia"/>
          <w:color w:val="000000"/>
          <w:sz w:val="30"/>
          <w:szCs w:val="30"/>
        </w:rPr>
        <w:t>日下午6:00前</w:t>
      </w:r>
      <w:r w:rsidR="0020698B">
        <w:rPr>
          <w:rFonts w:ascii="仿宋_GB2312" w:eastAsia="仿宋_GB2312" w:hint="eastAsia"/>
          <w:color w:val="000000"/>
          <w:sz w:val="30"/>
          <w:szCs w:val="30"/>
        </w:rPr>
        <w:t>将</w:t>
      </w:r>
      <w:proofErr w:type="gramStart"/>
      <w:r w:rsidR="0020698B" w:rsidRPr="00157E83">
        <w:rPr>
          <w:rFonts w:ascii="仿宋_GB2312" w:eastAsia="仿宋_GB2312"/>
          <w:color w:val="000000"/>
          <w:sz w:val="30"/>
          <w:szCs w:val="30"/>
        </w:rPr>
        <w:t>考核表</w:t>
      </w:r>
      <w:r w:rsidRPr="00157E83">
        <w:rPr>
          <w:rFonts w:ascii="仿宋_GB2312" w:eastAsia="仿宋_GB2312"/>
          <w:color w:val="000000"/>
          <w:sz w:val="30"/>
          <w:szCs w:val="30"/>
        </w:rPr>
        <w:t>交学院</w:t>
      </w:r>
      <w:proofErr w:type="gramEnd"/>
      <w:r w:rsidRPr="00157E83">
        <w:rPr>
          <w:rFonts w:ascii="仿宋_GB2312" w:eastAsia="仿宋_GB2312"/>
          <w:color w:val="000000"/>
          <w:sz w:val="30"/>
          <w:szCs w:val="30"/>
        </w:rPr>
        <w:t>考核领导小组。</w:t>
      </w:r>
    </w:p>
    <w:p w:rsidR="00D40D60" w:rsidRDefault="00D40D60" w:rsidP="008B4086">
      <w:pPr>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Pr="00157E83">
        <w:rPr>
          <w:rFonts w:ascii="仿宋_GB2312" w:eastAsia="仿宋_GB2312"/>
          <w:color w:val="000000"/>
          <w:sz w:val="30"/>
          <w:szCs w:val="30"/>
        </w:rPr>
        <w:t>学院考核</w:t>
      </w:r>
      <w:r w:rsidRPr="009F2531">
        <w:rPr>
          <w:rFonts w:ascii="仿宋_GB2312" w:eastAsia="仿宋_GB2312" w:hint="eastAsia"/>
          <w:color w:val="000000"/>
          <w:sz w:val="30"/>
          <w:szCs w:val="30"/>
        </w:rPr>
        <w:t>（201</w:t>
      </w:r>
      <w:r w:rsidR="00B408AD">
        <w:rPr>
          <w:rFonts w:ascii="仿宋_GB2312" w:eastAsia="仿宋_GB2312" w:hint="eastAsia"/>
          <w:color w:val="000000"/>
          <w:sz w:val="30"/>
          <w:szCs w:val="30"/>
        </w:rPr>
        <w:t>8</w:t>
      </w:r>
      <w:r w:rsidRPr="009F2531">
        <w:rPr>
          <w:rFonts w:ascii="仿宋_GB2312" w:eastAsia="仿宋_GB2312" w:hint="eastAsia"/>
          <w:color w:val="000000"/>
          <w:sz w:val="30"/>
          <w:szCs w:val="30"/>
        </w:rPr>
        <w:t>年</w:t>
      </w:r>
      <w:r>
        <w:rPr>
          <w:rFonts w:ascii="仿宋_GB2312" w:eastAsia="仿宋_GB2312"/>
          <w:color w:val="000000"/>
          <w:sz w:val="30"/>
          <w:szCs w:val="30"/>
        </w:rPr>
        <w:t>1</w:t>
      </w:r>
      <w:r w:rsidR="00C512EB">
        <w:rPr>
          <w:rFonts w:ascii="仿宋_GB2312" w:eastAsia="仿宋_GB2312" w:hint="eastAsia"/>
          <w:color w:val="000000"/>
          <w:sz w:val="30"/>
          <w:szCs w:val="30"/>
        </w:rPr>
        <w:t>2</w:t>
      </w:r>
      <w:r w:rsidRPr="009F2531">
        <w:rPr>
          <w:rFonts w:ascii="仿宋_GB2312" w:eastAsia="仿宋_GB2312" w:hint="eastAsia"/>
          <w:color w:val="000000"/>
          <w:sz w:val="30"/>
          <w:szCs w:val="30"/>
        </w:rPr>
        <w:t>月</w:t>
      </w:r>
      <w:r w:rsidR="00C512EB">
        <w:rPr>
          <w:rFonts w:ascii="仿宋_GB2312" w:eastAsia="仿宋_GB2312" w:hint="eastAsia"/>
          <w:color w:val="000000"/>
          <w:sz w:val="30"/>
          <w:szCs w:val="30"/>
        </w:rPr>
        <w:t>2</w:t>
      </w:r>
      <w:r w:rsidR="00B408AD">
        <w:rPr>
          <w:rFonts w:ascii="仿宋_GB2312" w:eastAsia="仿宋_GB2312" w:hint="eastAsia"/>
          <w:color w:val="000000"/>
          <w:sz w:val="30"/>
          <w:szCs w:val="30"/>
        </w:rPr>
        <w:t>8</w:t>
      </w:r>
      <w:r w:rsidRPr="009F2531">
        <w:rPr>
          <w:rFonts w:ascii="仿宋_GB2312" w:eastAsia="仿宋_GB2312" w:hint="eastAsia"/>
          <w:color w:val="000000"/>
          <w:sz w:val="30"/>
          <w:szCs w:val="30"/>
        </w:rPr>
        <w:t>日）</w:t>
      </w:r>
    </w:p>
    <w:p w:rsidR="00D40D60" w:rsidRDefault="00D40D60" w:rsidP="008B4086">
      <w:pPr>
        <w:ind w:firstLineChars="200" w:firstLine="600"/>
        <w:rPr>
          <w:rFonts w:ascii="仿宋_GB2312" w:eastAsia="仿宋_GB2312"/>
          <w:color w:val="000000"/>
          <w:sz w:val="30"/>
          <w:szCs w:val="30"/>
        </w:rPr>
      </w:pPr>
      <w:r w:rsidRPr="00157E83">
        <w:rPr>
          <w:rFonts w:ascii="仿宋_GB2312" w:eastAsia="仿宋_GB2312"/>
          <w:color w:val="000000"/>
          <w:sz w:val="30"/>
          <w:szCs w:val="30"/>
        </w:rPr>
        <w:t>根据各考核小组推荐的</w:t>
      </w:r>
      <w:bookmarkStart w:id="0" w:name="OLE_LINK4"/>
      <w:bookmarkStart w:id="1" w:name="OLE_LINK3"/>
      <w:r w:rsidRPr="00157E83">
        <w:rPr>
          <w:rFonts w:ascii="仿宋_GB2312" w:eastAsia="仿宋_GB2312"/>
          <w:color w:val="000000"/>
          <w:sz w:val="30"/>
          <w:szCs w:val="30"/>
        </w:rPr>
        <w:t>优秀等次候选人</w:t>
      </w:r>
      <w:bookmarkEnd w:id="0"/>
      <w:bookmarkEnd w:id="1"/>
      <w:r w:rsidRPr="00157E83">
        <w:rPr>
          <w:rFonts w:ascii="仿宋_GB2312" w:eastAsia="仿宋_GB2312"/>
          <w:color w:val="000000"/>
          <w:sz w:val="30"/>
          <w:szCs w:val="30"/>
        </w:rPr>
        <w:t>，</w:t>
      </w:r>
      <w:bookmarkStart w:id="2" w:name="OLE_LINK5"/>
      <w:r w:rsidRPr="00157E83">
        <w:rPr>
          <w:rFonts w:ascii="仿宋_GB2312" w:eastAsia="仿宋_GB2312"/>
          <w:color w:val="000000"/>
          <w:sz w:val="30"/>
          <w:szCs w:val="30"/>
        </w:rPr>
        <w:t>学院</w:t>
      </w:r>
      <w:r>
        <w:rPr>
          <w:rFonts w:ascii="仿宋_GB2312" w:eastAsia="仿宋_GB2312"/>
          <w:color w:val="000000"/>
          <w:sz w:val="30"/>
          <w:szCs w:val="30"/>
        </w:rPr>
        <w:t>于</w:t>
      </w:r>
      <w:r>
        <w:rPr>
          <w:rFonts w:ascii="仿宋_GB2312" w:eastAsia="仿宋_GB2312" w:hint="eastAsia"/>
          <w:color w:val="000000"/>
          <w:sz w:val="30"/>
          <w:szCs w:val="30"/>
        </w:rPr>
        <w:t>201</w:t>
      </w:r>
      <w:r w:rsidR="00B408AD">
        <w:rPr>
          <w:rFonts w:ascii="仿宋_GB2312" w:eastAsia="仿宋_GB2312" w:hint="eastAsia"/>
          <w:color w:val="000000"/>
          <w:sz w:val="30"/>
          <w:szCs w:val="30"/>
        </w:rPr>
        <w:t>8</w:t>
      </w:r>
      <w:r>
        <w:rPr>
          <w:rFonts w:ascii="仿宋_GB2312" w:eastAsia="仿宋_GB2312" w:hint="eastAsia"/>
          <w:color w:val="000000"/>
          <w:sz w:val="30"/>
          <w:szCs w:val="30"/>
        </w:rPr>
        <w:t>年1</w:t>
      </w:r>
      <w:r w:rsidR="00C512EB">
        <w:rPr>
          <w:rFonts w:ascii="仿宋_GB2312" w:eastAsia="仿宋_GB2312" w:hint="eastAsia"/>
          <w:color w:val="000000"/>
          <w:sz w:val="30"/>
          <w:szCs w:val="30"/>
        </w:rPr>
        <w:t>2</w:t>
      </w:r>
      <w:r>
        <w:rPr>
          <w:rFonts w:ascii="仿宋_GB2312" w:eastAsia="仿宋_GB2312" w:hint="eastAsia"/>
          <w:color w:val="000000"/>
          <w:sz w:val="30"/>
          <w:szCs w:val="30"/>
        </w:rPr>
        <w:t>月</w:t>
      </w:r>
      <w:r w:rsidR="00C512EB">
        <w:rPr>
          <w:rFonts w:ascii="仿宋_GB2312" w:eastAsia="仿宋_GB2312" w:hint="eastAsia"/>
          <w:color w:val="000000"/>
          <w:sz w:val="30"/>
          <w:szCs w:val="30"/>
        </w:rPr>
        <w:t>2</w:t>
      </w:r>
      <w:r w:rsidR="00B408AD">
        <w:rPr>
          <w:rFonts w:ascii="仿宋_GB2312" w:eastAsia="仿宋_GB2312" w:hint="eastAsia"/>
          <w:color w:val="000000"/>
          <w:sz w:val="30"/>
          <w:szCs w:val="30"/>
        </w:rPr>
        <w:t>8</w:t>
      </w:r>
      <w:r>
        <w:rPr>
          <w:rFonts w:ascii="仿宋_GB2312" w:eastAsia="仿宋_GB2312" w:hint="eastAsia"/>
          <w:color w:val="000000"/>
          <w:sz w:val="30"/>
          <w:szCs w:val="30"/>
        </w:rPr>
        <w:lastRenderedPageBreak/>
        <w:t>日上午</w:t>
      </w:r>
      <w:r w:rsidRPr="00157E83">
        <w:rPr>
          <w:rFonts w:ascii="仿宋_GB2312" w:eastAsia="仿宋_GB2312"/>
          <w:color w:val="000000"/>
          <w:sz w:val="30"/>
          <w:szCs w:val="30"/>
        </w:rPr>
        <w:t>召开</w:t>
      </w:r>
      <w:r w:rsidRPr="00157E83">
        <w:rPr>
          <w:rFonts w:ascii="仿宋_GB2312" w:eastAsia="仿宋_GB2312" w:hint="eastAsia"/>
          <w:color w:val="000000"/>
          <w:sz w:val="30"/>
          <w:szCs w:val="30"/>
        </w:rPr>
        <w:t>学院</w:t>
      </w:r>
      <w:r w:rsidRPr="00157E83">
        <w:rPr>
          <w:rFonts w:ascii="仿宋_GB2312" w:eastAsia="仿宋_GB2312"/>
          <w:color w:val="000000"/>
          <w:sz w:val="30"/>
          <w:szCs w:val="30"/>
        </w:rPr>
        <w:t>考核领导小组会议</w:t>
      </w:r>
      <w:r>
        <w:rPr>
          <w:rFonts w:ascii="仿宋_GB2312" w:eastAsia="仿宋_GB2312"/>
          <w:color w:val="000000"/>
          <w:sz w:val="30"/>
          <w:szCs w:val="30"/>
        </w:rPr>
        <w:t>，</w:t>
      </w:r>
      <w:r w:rsidR="003A1CF0">
        <w:rPr>
          <w:rFonts w:ascii="仿宋_GB2312" w:eastAsia="仿宋_GB2312" w:hint="eastAsia"/>
          <w:color w:val="000000"/>
          <w:sz w:val="30"/>
          <w:szCs w:val="30"/>
        </w:rPr>
        <w:t>最终表决通过</w:t>
      </w:r>
      <w:r w:rsidRPr="00DC46E5">
        <w:rPr>
          <w:rFonts w:ascii="仿宋_GB2312" w:eastAsia="仿宋_GB2312" w:hint="eastAsia"/>
          <w:color w:val="000000"/>
          <w:sz w:val="30"/>
          <w:szCs w:val="30"/>
        </w:rPr>
        <w:t>。</w:t>
      </w:r>
      <w:bookmarkEnd w:id="2"/>
    </w:p>
    <w:p w:rsidR="00D40D60" w:rsidRDefault="00D40D60" w:rsidP="008B4086">
      <w:pPr>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Pr="00157E83">
        <w:rPr>
          <w:rFonts w:ascii="仿宋_GB2312" w:eastAsia="仿宋_GB2312"/>
          <w:color w:val="000000"/>
          <w:sz w:val="30"/>
          <w:szCs w:val="30"/>
        </w:rPr>
        <w:t>公示、上报</w:t>
      </w:r>
      <w:r w:rsidRPr="009F2531">
        <w:rPr>
          <w:rFonts w:ascii="仿宋_GB2312" w:eastAsia="仿宋_GB2312" w:hint="eastAsia"/>
          <w:color w:val="000000"/>
          <w:sz w:val="30"/>
          <w:szCs w:val="30"/>
        </w:rPr>
        <w:t>（201</w:t>
      </w:r>
      <w:r w:rsidR="00B408AD">
        <w:rPr>
          <w:rFonts w:ascii="仿宋_GB2312" w:eastAsia="仿宋_GB2312" w:hint="eastAsia"/>
          <w:color w:val="000000"/>
          <w:sz w:val="30"/>
          <w:szCs w:val="30"/>
        </w:rPr>
        <w:t>8</w:t>
      </w:r>
      <w:r w:rsidRPr="009F2531">
        <w:rPr>
          <w:rFonts w:ascii="仿宋_GB2312" w:eastAsia="仿宋_GB2312" w:hint="eastAsia"/>
          <w:color w:val="000000"/>
          <w:sz w:val="30"/>
          <w:szCs w:val="30"/>
        </w:rPr>
        <w:t>年</w:t>
      </w:r>
      <w:r w:rsidR="00C512EB">
        <w:rPr>
          <w:rFonts w:ascii="仿宋_GB2312" w:eastAsia="仿宋_GB2312" w:hint="eastAsia"/>
          <w:color w:val="000000"/>
          <w:sz w:val="30"/>
          <w:szCs w:val="30"/>
        </w:rPr>
        <w:t>12</w:t>
      </w:r>
      <w:r w:rsidRPr="009F2531">
        <w:rPr>
          <w:rFonts w:ascii="仿宋_GB2312" w:eastAsia="仿宋_GB2312" w:hint="eastAsia"/>
          <w:color w:val="000000"/>
          <w:sz w:val="30"/>
          <w:szCs w:val="30"/>
        </w:rPr>
        <w:t>月</w:t>
      </w:r>
      <w:r w:rsidR="00C512EB">
        <w:rPr>
          <w:rFonts w:ascii="仿宋_GB2312" w:eastAsia="仿宋_GB2312" w:hint="eastAsia"/>
          <w:color w:val="000000"/>
          <w:sz w:val="30"/>
          <w:szCs w:val="30"/>
        </w:rPr>
        <w:t>2</w:t>
      </w:r>
      <w:r w:rsidR="00B408AD">
        <w:rPr>
          <w:rFonts w:ascii="仿宋_GB2312" w:eastAsia="仿宋_GB2312" w:hint="eastAsia"/>
          <w:color w:val="000000"/>
          <w:sz w:val="30"/>
          <w:szCs w:val="30"/>
        </w:rPr>
        <w:t>8</w:t>
      </w:r>
      <w:r w:rsidRPr="009F2531">
        <w:rPr>
          <w:rFonts w:ascii="仿宋_GB2312" w:eastAsia="仿宋_GB2312" w:hint="eastAsia"/>
          <w:color w:val="000000"/>
          <w:sz w:val="30"/>
          <w:szCs w:val="30"/>
        </w:rPr>
        <w:t>日</w:t>
      </w:r>
      <w:r>
        <w:rPr>
          <w:rFonts w:ascii="仿宋_GB2312" w:eastAsia="仿宋_GB2312" w:hint="eastAsia"/>
          <w:color w:val="000000"/>
          <w:sz w:val="30"/>
          <w:szCs w:val="30"/>
        </w:rPr>
        <w:t>-</w:t>
      </w:r>
      <w:r w:rsidRPr="009F2531">
        <w:rPr>
          <w:rFonts w:ascii="仿宋_GB2312" w:eastAsia="仿宋_GB2312" w:hint="eastAsia"/>
          <w:color w:val="000000"/>
          <w:sz w:val="30"/>
          <w:szCs w:val="30"/>
        </w:rPr>
        <w:t>201</w:t>
      </w:r>
      <w:r w:rsidR="00B408AD">
        <w:rPr>
          <w:rFonts w:ascii="仿宋_GB2312" w:eastAsia="仿宋_GB2312" w:hint="eastAsia"/>
          <w:color w:val="000000"/>
          <w:sz w:val="30"/>
          <w:szCs w:val="30"/>
        </w:rPr>
        <w:t>9</w:t>
      </w:r>
      <w:r w:rsidRPr="009F2531">
        <w:rPr>
          <w:rFonts w:ascii="仿宋_GB2312" w:eastAsia="仿宋_GB2312" w:hint="eastAsia"/>
          <w:color w:val="000000"/>
          <w:sz w:val="30"/>
          <w:szCs w:val="30"/>
        </w:rPr>
        <w:t>年</w:t>
      </w:r>
      <w:r>
        <w:rPr>
          <w:rFonts w:ascii="仿宋_GB2312" w:eastAsia="仿宋_GB2312"/>
          <w:color w:val="000000"/>
          <w:sz w:val="30"/>
          <w:szCs w:val="30"/>
        </w:rPr>
        <w:t>1</w:t>
      </w:r>
      <w:r w:rsidRPr="009F2531">
        <w:rPr>
          <w:rFonts w:ascii="仿宋_GB2312" w:eastAsia="仿宋_GB2312" w:hint="eastAsia"/>
          <w:color w:val="000000"/>
          <w:sz w:val="30"/>
          <w:szCs w:val="30"/>
        </w:rPr>
        <w:t>月</w:t>
      </w:r>
      <w:r w:rsidR="00B408AD">
        <w:rPr>
          <w:rFonts w:ascii="仿宋_GB2312" w:eastAsia="仿宋_GB2312" w:hint="eastAsia"/>
          <w:color w:val="000000"/>
          <w:sz w:val="30"/>
          <w:szCs w:val="30"/>
        </w:rPr>
        <w:t>3</w:t>
      </w:r>
      <w:r w:rsidRPr="009F2531">
        <w:rPr>
          <w:rFonts w:ascii="仿宋_GB2312" w:eastAsia="仿宋_GB2312" w:hint="eastAsia"/>
          <w:color w:val="000000"/>
          <w:sz w:val="30"/>
          <w:szCs w:val="30"/>
        </w:rPr>
        <w:t>日）</w:t>
      </w:r>
    </w:p>
    <w:p w:rsidR="00D40D60" w:rsidRPr="00157E83" w:rsidRDefault="00D40D60" w:rsidP="008B4086">
      <w:pPr>
        <w:ind w:firstLineChars="200" w:firstLine="600"/>
        <w:rPr>
          <w:rFonts w:ascii="仿宋_GB2312" w:eastAsia="仿宋_GB2312"/>
          <w:color w:val="000000"/>
          <w:sz w:val="30"/>
          <w:szCs w:val="30"/>
        </w:rPr>
      </w:pPr>
      <w:r w:rsidRPr="00157E83">
        <w:rPr>
          <w:rFonts w:ascii="仿宋_GB2312" w:eastAsia="仿宋_GB2312"/>
          <w:color w:val="000000"/>
          <w:sz w:val="30"/>
          <w:szCs w:val="30"/>
        </w:rPr>
        <w:t>学院将初步确定的考核等次进行公示。公示无异后上报学校人事处。</w:t>
      </w:r>
    </w:p>
    <w:p w:rsidR="00D40D60" w:rsidRPr="00D40D60" w:rsidRDefault="00D40D60" w:rsidP="008B4086">
      <w:pPr>
        <w:ind w:firstLineChars="200" w:firstLine="600"/>
        <w:rPr>
          <w:rFonts w:ascii="仿宋_GB2312" w:eastAsia="仿宋_GB2312"/>
          <w:color w:val="000000"/>
          <w:sz w:val="30"/>
          <w:szCs w:val="30"/>
        </w:rPr>
      </w:pPr>
    </w:p>
    <w:p w:rsidR="003A3264" w:rsidRPr="00D40D60" w:rsidRDefault="003A3264" w:rsidP="00AB182B">
      <w:pPr>
        <w:rPr>
          <w:rFonts w:ascii="仿宋_GB2312" w:eastAsia="仿宋_GB2312"/>
          <w:sz w:val="32"/>
          <w:szCs w:val="32"/>
        </w:rPr>
      </w:pPr>
    </w:p>
    <w:p w:rsidR="003A3264" w:rsidRDefault="003A3264" w:rsidP="00AB182B">
      <w:pPr>
        <w:rPr>
          <w:rFonts w:ascii="仿宋_GB2312" w:eastAsia="仿宋_GB2312"/>
          <w:sz w:val="32"/>
          <w:szCs w:val="32"/>
        </w:rPr>
      </w:pPr>
    </w:p>
    <w:p w:rsidR="001377F7" w:rsidRPr="00C04585" w:rsidRDefault="00372379" w:rsidP="00C04585">
      <w:pPr>
        <w:ind w:firstLineChars="1750" w:firstLine="5600"/>
        <w:rPr>
          <w:rFonts w:ascii="仿宋_GB2312" w:eastAsia="仿宋_GB2312"/>
          <w:sz w:val="32"/>
          <w:szCs w:val="32"/>
        </w:rPr>
      </w:pPr>
      <w:r>
        <w:rPr>
          <w:rFonts w:ascii="仿宋_GB2312" w:eastAsia="仿宋_GB2312" w:hint="eastAsia"/>
          <w:sz w:val="32"/>
          <w:szCs w:val="32"/>
        </w:rPr>
        <w:t>材料科学与工程</w:t>
      </w:r>
      <w:r w:rsidR="001377F7" w:rsidRPr="00C04585">
        <w:rPr>
          <w:rFonts w:ascii="仿宋_GB2312" w:eastAsia="仿宋_GB2312" w:hint="eastAsia"/>
          <w:sz w:val="32"/>
          <w:szCs w:val="32"/>
        </w:rPr>
        <w:t>学院</w:t>
      </w:r>
    </w:p>
    <w:p w:rsidR="00C04585" w:rsidRDefault="001377F7" w:rsidP="00372379">
      <w:pPr>
        <w:ind w:firstLineChars="1600" w:firstLine="5120"/>
        <w:rPr>
          <w:rFonts w:ascii="仿宋_GB2312" w:eastAsia="仿宋_GB2312"/>
          <w:sz w:val="32"/>
          <w:szCs w:val="32"/>
        </w:rPr>
      </w:pPr>
      <w:r w:rsidRPr="00C04585">
        <w:rPr>
          <w:rFonts w:ascii="仿宋_GB2312" w:eastAsia="仿宋_GB2312" w:hint="eastAsia"/>
          <w:sz w:val="32"/>
          <w:szCs w:val="32"/>
        </w:rPr>
        <w:t>二</w:t>
      </w:r>
      <w:r w:rsidRPr="00C04585">
        <w:rPr>
          <w:rFonts w:ascii="仿宋_GB2312" w:hint="eastAsia"/>
          <w:sz w:val="32"/>
          <w:szCs w:val="32"/>
        </w:rPr>
        <w:t>〇</w:t>
      </w:r>
      <w:r w:rsidR="00536C93" w:rsidRPr="00C04585">
        <w:rPr>
          <w:rFonts w:ascii="仿宋_GB2312" w:eastAsia="仿宋_GB2312" w:hint="eastAsia"/>
          <w:sz w:val="32"/>
          <w:szCs w:val="32"/>
        </w:rPr>
        <w:t>一</w:t>
      </w:r>
      <w:r w:rsidR="00B408AD">
        <w:rPr>
          <w:rFonts w:ascii="仿宋_GB2312" w:eastAsia="仿宋_GB2312" w:hint="eastAsia"/>
          <w:sz w:val="32"/>
          <w:szCs w:val="32"/>
        </w:rPr>
        <w:t>八</w:t>
      </w:r>
      <w:r w:rsidRPr="00C04585">
        <w:rPr>
          <w:rFonts w:ascii="仿宋_GB2312" w:eastAsia="仿宋_GB2312" w:hint="eastAsia"/>
          <w:sz w:val="32"/>
          <w:szCs w:val="32"/>
        </w:rPr>
        <w:t>年十二月</w:t>
      </w:r>
      <w:r w:rsidR="008B7410">
        <w:rPr>
          <w:rFonts w:ascii="仿宋_GB2312" w:eastAsia="仿宋_GB2312" w:hint="eastAsia"/>
          <w:sz w:val="32"/>
          <w:szCs w:val="32"/>
        </w:rPr>
        <w:t>十</w:t>
      </w:r>
      <w:r w:rsidR="00B408AD">
        <w:rPr>
          <w:rFonts w:ascii="仿宋_GB2312" w:eastAsia="仿宋_GB2312" w:hint="eastAsia"/>
          <w:sz w:val="32"/>
          <w:szCs w:val="32"/>
        </w:rPr>
        <w:t>八</w:t>
      </w:r>
      <w:r w:rsidRPr="00C04585">
        <w:rPr>
          <w:rFonts w:ascii="仿宋_GB2312" w:eastAsia="仿宋_GB2312" w:hint="eastAsia"/>
          <w:sz w:val="32"/>
          <w:szCs w:val="32"/>
        </w:rPr>
        <w:t>日</w:t>
      </w:r>
    </w:p>
    <w:p w:rsidR="00D9392C" w:rsidRDefault="00D9392C" w:rsidP="00372379">
      <w:pPr>
        <w:ind w:firstLineChars="1600" w:firstLine="5120"/>
        <w:rPr>
          <w:rFonts w:ascii="仿宋_GB2312" w:eastAsia="仿宋_GB2312"/>
          <w:sz w:val="32"/>
          <w:szCs w:val="32"/>
        </w:rPr>
      </w:pPr>
    </w:p>
    <w:p w:rsidR="00D9392C" w:rsidRDefault="00D9392C" w:rsidP="00D9392C">
      <w:pPr>
        <w:rPr>
          <w:rFonts w:ascii="仿宋_GB2312" w:eastAsia="仿宋_GB2312"/>
          <w:sz w:val="32"/>
          <w:szCs w:val="32"/>
        </w:rPr>
      </w:pPr>
    </w:p>
    <w:p w:rsidR="00BD59AE" w:rsidRDefault="00BD59AE">
      <w:pPr>
        <w:widowControl/>
        <w:jc w:val="left"/>
        <w:rPr>
          <w:rFonts w:ascii="仿宋_GB2312" w:eastAsia="仿宋_GB2312"/>
          <w:b/>
          <w:sz w:val="32"/>
          <w:szCs w:val="32"/>
        </w:rPr>
      </w:pPr>
      <w:r>
        <w:rPr>
          <w:rFonts w:ascii="仿宋_GB2312" w:eastAsia="仿宋_GB2312"/>
          <w:b/>
          <w:sz w:val="32"/>
          <w:szCs w:val="32"/>
        </w:rPr>
        <w:br w:type="page"/>
      </w:r>
    </w:p>
    <w:p w:rsidR="00D9392C" w:rsidRPr="0020698B" w:rsidRDefault="00A21950" w:rsidP="00D9392C">
      <w:pPr>
        <w:rPr>
          <w:rFonts w:ascii="仿宋_GB2312" w:eastAsia="仿宋_GB2312"/>
          <w:b/>
          <w:sz w:val="32"/>
          <w:szCs w:val="32"/>
        </w:rPr>
      </w:pPr>
      <w:r w:rsidRPr="0020698B">
        <w:rPr>
          <w:rFonts w:ascii="仿宋_GB2312" w:eastAsia="仿宋_GB2312" w:hint="eastAsia"/>
          <w:b/>
          <w:sz w:val="32"/>
          <w:szCs w:val="32"/>
        </w:rPr>
        <w:lastRenderedPageBreak/>
        <w:t>附件：材料学院2018年度考核名单及优秀指标</w:t>
      </w:r>
    </w:p>
    <w:p w:rsidR="00A21950" w:rsidRPr="00BD59AE" w:rsidRDefault="00A21950" w:rsidP="00BD59AE">
      <w:pPr>
        <w:rPr>
          <w:rFonts w:ascii="仿宋_GB2312" w:eastAsia="仿宋_GB2312"/>
          <w:b/>
          <w:color w:val="000000"/>
          <w:sz w:val="30"/>
          <w:szCs w:val="30"/>
        </w:rPr>
      </w:pPr>
      <w:r w:rsidRPr="00BD59AE">
        <w:rPr>
          <w:rFonts w:ascii="仿宋_GB2312" w:eastAsia="仿宋_GB2312" w:hint="eastAsia"/>
          <w:b/>
          <w:color w:val="000000"/>
          <w:sz w:val="30"/>
          <w:szCs w:val="30"/>
        </w:rPr>
        <w:t>一、参加考核且需确定考核等次人员：（68人）</w:t>
      </w:r>
    </w:p>
    <w:p w:rsidR="00A21950" w:rsidRPr="008B4086" w:rsidRDefault="00A21950" w:rsidP="0020698B">
      <w:pPr>
        <w:rPr>
          <w:rFonts w:ascii="仿宋_GB2312" w:eastAsia="仿宋_GB2312"/>
          <w:color w:val="000000"/>
          <w:sz w:val="30"/>
          <w:szCs w:val="30"/>
        </w:rPr>
      </w:pPr>
      <w:r w:rsidRPr="008B4086">
        <w:rPr>
          <w:rFonts w:ascii="仿宋_GB2312" w:eastAsia="仿宋_GB2312" w:hint="eastAsia"/>
          <w:color w:val="000000"/>
          <w:sz w:val="30"/>
          <w:szCs w:val="30"/>
        </w:rPr>
        <w:t xml:space="preserve">罗 宏  </w:t>
      </w:r>
      <w:proofErr w:type="gramStart"/>
      <w:r w:rsidRPr="008B4086">
        <w:rPr>
          <w:rFonts w:ascii="仿宋_GB2312" w:eastAsia="仿宋_GB2312" w:hint="eastAsia"/>
          <w:color w:val="000000"/>
          <w:sz w:val="30"/>
          <w:szCs w:val="30"/>
        </w:rPr>
        <w:t>林修洲</w:t>
      </w:r>
      <w:proofErr w:type="gramEnd"/>
      <w:r w:rsidRPr="008B4086">
        <w:rPr>
          <w:rFonts w:ascii="仿宋_GB2312" w:eastAsia="仿宋_GB2312" w:hint="eastAsia"/>
          <w:color w:val="000000"/>
          <w:sz w:val="30"/>
          <w:szCs w:val="30"/>
        </w:rPr>
        <w:t xml:space="preserve">  曾宪光  余  玉  李  </w:t>
      </w:r>
      <w:proofErr w:type="gramStart"/>
      <w:r w:rsidRPr="008B4086">
        <w:rPr>
          <w:rFonts w:ascii="仿宋_GB2312" w:eastAsia="仿宋_GB2312" w:hint="eastAsia"/>
          <w:color w:val="000000"/>
          <w:sz w:val="30"/>
          <w:szCs w:val="30"/>
        </w:rPr>
        <w:t>娟</w:t>
      </w:r>
      <w:proofErr w:type="gramEnd"/>
      <w:r w:rsidRPr="008B4086">
        <w:rPr>
          <w:rFonts w:ascii="仿宋_GB2312" w:eastAsia="仿宋_GB2312" w:hint="eastAsia"/>
          <w:color w:val="000000"/>
          <w:sz w:val="30"/>
          <w:szCs w:val="30"/>
        </w:rPr>
        <w:t xml:space="preserve">  熊  凡  程 杰  王 莹  </w:t>
      </w:r>
      <w:proofErr w:type="gramStart"/>
      <w:r w:rsidRPr="008B4086">
        <w:rPr>
          <w:rFonts w:ascii="仿宋_GB2312" w:eastAsia="仿宋_GB2312" w:hint="eastAsia"/>
          <w:color w:val="000000"/>
          <w:sz w:val="30"/>
          <w:szCs w:val="30"/>
        </w:rPr>
        <w:t>罗昌森</w:t>
      </w:r>
      <w:proofErr w:type="gramEnd"/>
      <w:r w:rsidRPr="008B4086">
        <w:rPr>
          <w:rFonts w:ascii="仿宋_GB2312" w:eastAsia="仿宋_GB2312" w:hint="eastAsia"/>
          <w:color w:val="000000"/>
          <w:sz w:val="30"/>
          <w:szCs w:val="30"/>
        </w:rPr>
        <w:t xml:space="preserve">  陈 琳</w:t>
      </w:r>
      <w:r w:rsidR="008B4086">
        <w:rPr>
          <w:rFonts w:ascii="仿宋_GB2312" w:eastAsia="仿宋_GB2312" w:hint="eastAsia"/>
          <w:color w:val="000000"/>
          <w:sz w:val="30"/>
          <w:szCs w:val="30"/>
        </w:rPr>
        <w:t xml:space="preserve">  </w:t>
      </w:r>
      <w:proofErr w:type="gramStart"/>
      <w:r w:rsidRPr="008B4086">
        <w:rPr>
          <w:rFonts w:ascii="仿宋_GB2312" w:eastAsia="仿宋_GB2312" w:hint="eastAsia"/>
          <w:color w:val="000000"/>
          <w:sz w:val="30"/>
          <w:szCs w:val="30"/>
        </w:rPr>
        <w:t>李新跃</w:t>
      </w:r>
      <w:proofErr w:type="gramEnd"/>
      <w:r w:rsidRPr="008B4086">
        <w:rPr>
          <w:rFonts w:ascii="仿宋_GB2312" w:eastAsia="仿宋_GB2312" w:hint="eastAsia"/>
          <w:color w:val="000000"/>
          <w:sz w:val="30"/>
          <w:szCs w:val="30"/>
        </w:rPr>
        <w:t xml:space="preserve">  刘东亮  </w:t>
      </w:r>
      <w:proofErr w:type="gramStart"/>
      <w:r w:rsidRPr="008B4086">
        <w:rPr>
          <w:rFonts w:ascii="仿宋_GB2312" w:eastAsia="仿宋_GB2312" w:hint="eastAsia"/>
          <w:color w:val="000000"/>
          <w:sz w:val="30"/>
          <w:szCs w:val="30"/>
        </w:rPr>
        <w:t>余祖孝</w:t>
      </w:r>
      <w:proofErr w:type="gramEnd"/>
      <w:r w:rsidRPr="008B4086">
        <w:rPr>
          <w:rFonts w:ascii="仿宋_GB2312" w:eastAsia="仿宋_GB2312" w:hint="eastAsia"/>
          <w:color w:val="000000"/>
          <w:sz w:val="30"/>
          <w:szCs w:val="30"/>
        </w:rPr>
        <w:t xml:space="preserve">  李春林  唐 杰  邓建国  </w:t>
      </w:r>
      <w:proofErr w:type="gramStart"/>
      <w:r w:rsidRPr="008B4086">
        <w:rPr>
          <w:rFonts w:ascii="仿宋_GB2312" w:eastAsia="仿宋_GB2312" w:hint="eastAsia"/>
          <w:color w:val="000000"/>
          <w:sz w:val="30"/>
          <w:szCs w:val="30"/>
        </w:rPr>
        <w:t>左由兵  晏</w:t>
      </w:r>
      <w:proofErr w:type="gramEnd"/>
      <w:r w:rsidRPr="008B4086">
        <w:rPr>
          <w:rFonts w:ascii="仿宋_GB2312" w:eastAsia="仿宋_GB2312" w:hint="eastAsia"/>
          <w:color w:val="000000"/>
          <w:sz w:val="30"/>
          <w:szCs w:val="30"/>
        </w:rPr>
        <w:t xml:space="preserve"> 蕾  孙亚丽  王耀全</w:t>
      </w:r>
      <w:r w:rsidR="008B4086">
        <w:rPr>
          <w:rFonts w:ascii="仿宋_GB2312" w:eastAsia="仿宋_GB2312" w:hint="eastAsia"/>
          <w:color w:val="000000"/>
          <w:sz w:val="30"/>
          <w:szCs w:val="30"/>
        </w:rPr>
        <w:t xml:space="preserve">  </w:t>
      </w:r>
      <w:r w:rsidRPr="008B4086">
        <w:rPr>
          <w:rFonts w:ascii="仿宋_GB2312" w:eastAsia="仿宋_GB2312" w:hint="eastAsia"/>
          <w:color w:val="000000"/>
          <w:sz w:val="30"/>
          <w:szCs w:val="30"/>
        </w:rPr>
        <w:t xml:space="preserve">王兆华  </w:t>
      </w:r>
      <w:proofErr w:type="gramStart"/>
      <w:r w:rsidRPr="008B4086">
        <w:rPr>
          <w:rFonts w:ascii="仿宋_GB2312" w:eastAsia="仿宋_GB2312" w:hint="eastAsia"/>
          <w:color w:val="000000"/>
          <w:sz w:val="30"/>
          <w:szCs w:val="30"/>
        </w:rPr>
        <w:t>张敬雨</w:t>
      </w:r>
      <w:proofErr w:type="gramEnd"/>
      <w:r w:rsidRPr="008B4086">
        <w:rPr>
          <w:rFonts w:ascii="仿宋_GB2312" w:eastAsia="仿宋_GB2312" w:hint="eastAsia"/>
          <w:color w:val="000000"/>
          <w:sz w:val="30"/>
          <w:szCs w:val="30"/>
        </w:rPr>
        <w:t xml:space="preserve">  王 红  杨瑞嵩  李明田  崔学军  附青山  曾春燕  高 晨  </w:t>
      </w:r>
      <w:proofErr w:type="gramStart"/>
      <w:r w:rsidRPr="008B4086">
        <w:rPr>
          <w:rFonts w:ascii="仿宋_GB2312" w:eastAsia="仿宋_GB2312" w:hint="eastAsia"/>
          <w:color w:val="000000"/>
          <w:sz w:val="30"/>
          <w:szCs w:val="30"/>
        </w:rPr>
        <w:t>袁</w:t>
      </w:r>
      <w:proofErr w:type="gramEnd"/>
      <w:r w:rsidRPr="008B4086">
        <w:rPr>
          <w:rFonts w:ascii="仿宋_GB2312" w:eastAsia="仿宋_GB2312" w:hint="eastAsia"/>
          <w:color w:val="000000"/>
          <w:sz w:val="30"/>
          <w:szCs w:val="30"/>
        </w:rPr>
        <w:t xml:space="preserve"> 力</w:t>
      </w:r>
      <w:r w:rsidR="008B4086">
        <w:rPr>
          <w:rFonts w:ascii="仿宋_GB2312" w:eastAsia="仿宋_GB2312" w:hint="eastAsia"/>
          <w:color w:val="000000"/>
          <w:sz w:val="30"/>
          <w:szCs w:val="30"/>
        </w:rPr>
        <w:t xml:space="preserve">  </w:t>
      </w:r>
      <w:r w:rsidRPr="008B4086">
        <w:rPr>
          <w:rFonts w:ascii="仿宋_GB2312" w:eastAsia="仿宋_GB2312" w:hint="eastAsia"/>
          <w:color w:val="000000"/>
          <w:sz w:val="30"/>
          <w:szCs w:val="30"/>
        </w:rPr>
        <w:t xml:space="preserve">钟家春  </w:t>
      </w:r>
      <w:proofErr w:type="gramStart"/>
      <w:r w:rsidRPr="008B4086">
        <w:rPr>
          <w:rFonts w:ascii="仿宋_GB2312" w:eastAsia="仿宋_GB2312" w:hint="eastAsia"/>
          <w:color w:val="000000"/>
          <w:sz w:val="30"/>
          <w:szCs w:val="30"/>
        </w:rPr>
        <w:t>豆雨辰</w:t>
      </w:r>
      <w:proofErr w:type="gramEnd"/>
      <w:r w:rsidRPr="008B4086">
        <w:rPr>
          <w:rFonts w:ascii="仿宋_GB2312" w:eastAsia="仿宋_GB2312" w:hint="eastAsia"/>
          <w:color w:val="000000"/>
          <w:sz w:val="30"/>
          <w:szCs w:val="30"/>
        </w:rPr>
        <w:t xml:space="preserve">  鲁 越  张雪梅  </w:t>
      </w:r>
      <w:proofErr w:type="gramStart"/>
      <w:r w:rsidRPr="008B4086">
        <w:rPr>
          <w:rFonts w:ascii="仿宋_GB2312" w:eastAsia="仿宋_GB2312" w:hint="eastAsia"/>
          <w:color w:val="000000"/>
          <w:sz w:val="30"/>
          <w:szCs w:val="30"/>
        </w:rPr>
        <w:t>陈雪丹</w:t>
      </w:r>
      <w:proofErr w:type="gramEnd"/>
      <w:r w:rsidRPr="008B4086">
        <w:rPr>
          <w:rFonts w:ascii="仿宋_GB2312" w:eastAsia="仿宋_GB2312" w:hint="eastAsia"/>
          <w:color w:val="000000"/>
          <w:sz w:val="30"/>
          <w:szCs w:val="30"/>
        </w:rPr>
        <w:t xml:space="preserve">  阳 龑  张颖君  马建军  </w:t>
      </w:r>
      <w:proofErr w:type="gramStart"/>
      <w:r w:rsidRPr="008B4086">
        <w:rPr>
          <w:rFonts w:ascii="仿宋_GB2312" w:eastAsia="仿宋_GB2312" w:hint="eastAsia"/>
          <w:color w:val="000000"/>
          <w:sz w:val="30"/>
          <w:szCs w:val="30"/>
        </w:rPr>
        <w:t>姜彩荣</w:t>
      </w:r>
      <w:proofErr w:type="gramEnd"/>
      <w:r w:rsidRPr="008B4086">
        <w:rPr>
          <w:rFonts w:ascii="仿宋_GB2312" w:eastAsia="仿宋_GB2312" w:hint="eastAsia"/>
          <w:color w:val="000000"/>
          <w:sz w:val="30"/>
          <w:szCs w:val="30"/>
        </w:rPr>
        <w:t xml:space="preserve">  </w:t>
      </w:r>
      <w:proofErr w:type="gramStart"/>
      <w:r w:rsidRPr="008B4086">
        <w:rPr>
          <w:rFonts w:ascii="仿宋_GB2312" w:eastAsia="仿宋_GB2312" w:hint="eastAsia"/>
          <w:color w:val="000000"/>
          <w:sz w:val="30"/>
          <w:szCs w:val="30"/>
        </w:rPr>
        <w:t>蒲泽军</w:t>
      </w:r>
      <w:proofErr w:type="gramEnd"/>
      <w:r w:rsidR="0020698B">
        <w:rPr>
          <w:rFonts w:ascii="仿宋_GB2312" w:eastAsia="仿宋_GB2312" w:hint="eastAsia"/>
          <w:color w:val="000000"/>
          <w:sz w:val="30"/>
          <w:szCs w:val="30"/>
        </w:rPr>
        <w:t xml:space="preserve">  </w:t>
      </w:r>
      <w:r w:rsidRPr="008B4086">
        <w:rPr>
          <w:rFonts w:ascii="仿宋_GB2312" w:eastAsia="仿宋_GB2312" w:hint="eastAsia"/>
          <w:color w:val="000000"/>
          <w:sz w:val="30"/>
          <w:szCs w:val="30"/>
        </w:rPr>
        <w:t xml:space="preserve">杜长青  罗 松  钟丽萍  邹智挥  杨 俊  </w:t>
      </w:r>
      <w:proofErr w:type="gramStart"/>
      <w:r w:rsidRPr="008B4086">
        <w:rPr>
          <w:rFonts w:ascii="仿宋_GB2312" w:eastAsia="仿宋_GB2312" w:hint="eastAsia"/>
          <w:color w:val="000000"/>
          <w:sz w:val="30"/>
          <w:szCs w:val="30"/>
        </w:rPr>
        <w:t>窦宝捷</w:t>
      </w:r>
      <w:proofErr w:type="gramEnd"/>
      <w:r w:rsidRPr="008B4086">
        <w:rPr>
          <w:rFonts w:ascii="仿宋_GB2312" w:eastAsia="仿宋_GB2312" w:hint="eastAsia"/>
          <w:color w:val="000000"/>
          <w:sz w:val="30"/>
          <w:szCs w:val="30"/>
        </w:rPr>
        <w:t xml:space="preserve">  房  勇  李  科  </w:t>
      </w:r>
      <w:proofErr w:type="gramStart"/>
      <w:r w:rsidRPr="008B4086">
        <w:rPr>
          <w:rFonts w:ascii="仿宋_GB2312" w:eastAsia="仿宋_GB2312" w:hint="eastAsia"/>
          <w:color w:val="000000"/>
          <w:sz w:val="30"/>
          <w:szCs w:val="30"/>
        </w:rPr>
        <w:t>夏益青</w:t>
      </w:r>
      <w:proofErr w:type="gramEnd"/>
      <w:r w:rsidRPr="008B4086">
        <w:rPr>
          <w:rFonts w:ascii="仿宋_GB2312" w:eastAsia="仿宋_GB2312" w:hint="eastAsia"/>
          <w:color w:val="000000"/>
          <w:sz w:val="30"/>
          <w:szCs w:val="30"/>
        </w:rPr>
        <w:t xml:space="preserve">  何 刚</w:t>
      </w:r>
      <w:r w:rsidR="0020698B">
        <w:rPr>
          <w:rFonts w:ascii="仿宋_GB2312" w:eastAsia="仿宋_GB2312" w:hint="eastAsia"/>
          <w:color w:val="000000"/>
          <w:sz w:val="30"/>
          <w:szCs w:val="30"/>
        </w:rPr>
        <w:t xml:space="preserve">  </w:t>
      </w:r>
      <w:r w:rsidRPr="008B4086">
        <w:rPr>
          <w:rFonts w:ascii="仿宋_GB2312" w:eastAsia="仿宋_GB2312" w:hint="eastAsia"/>
          <w:color w:val="000000"/>
          <w:sz w:val="30"/>
          <w:szCs w:val="30"/>
        </w:rPr>
        <w:t xml:space="preserve">余启钰  杜 </w:t>
      </w:r>
      <w:proofErr w:type="gramStart"/>
      <w:r w:rsidRPr="008B4086">
        <w:rPr>
          <w:rFonts w:ascii="仿宋_GB2312" w:eastAsia="仿宋_GB2312" w:hint="eastAsia"/>
          <w:color w:val="000000"/>
          <w:sz w:val="30"/>
          <w:szCs w:val="30"/>
        </w:rPr>
        <w:t>娟</w:t>
      </w:r>
      <w:proofErr w:type="gramEnd"/>
      <w:r w:rsidRPr="008B4086">
        <w:rPr>
          <w:rFonts w:ascii="仿宋_GB2312" w:eastAsia="仿宋_GB2312" w:hint="eastAsia"/>
          <w:color w:val="000000"/>
          <w:sz w:val="30"/>
          <w:szCs w:val="30"/>
        </w:rPr>
        <w:t xml:space="preserve">  王永建  肖丽</w:t>
      </w:r>
      <w:proofErr w:type="gramStart"/>
      <w:r w:rsidRPr="008B4086">
        <w:rPr>
          <w:rFonts w:ascii="仿宋_GB2312" w:eastAsia="仿宋_GB2312" w:hint="eastAsia"/>
          <w:color w:val="000000"/>
          <w:sz w:val="30"/>
          <w:szCs w:val="30"/>
        </w:rPr>
        <w:t>丽</w:t>
      </w:r>
      <w:proofErr w:type="gramEnd"/>
      <w:r w:rsidRPr="008B4086">
        <w:rPr>
          <w:rFonts w:ascii="仿宋_GB2312" w:eastAsia="仿宋_GB2312" w:hint="eastAsia"/>
          <w:color w:val="000000"/>
          <w:sz w:val="30"/>
          <w:szCs w:val="30"/>
        </w:rPr>
        <w:t xml:space="preserve">  吴  航  马丹</w:t>
      </w:r>
      <w:proofErr w:type="gramStart"/>
      <w:r w:rsidRPr="008B4086">
        <w:rPr>
          <w:rFonts w:ascii="仿宋_GB2312" w:eastAsia="仿宋_GB2312" w:hint="eastAsia"/>
          <w:color w:val="000000"/>
          <w:sz w:val="30"/>
          <w:szCs w:val="30"/>
        </w:rPr>
        <w:t>丹</w:t>
      </w:r>
      <w:proofErr w:type="gramEnd"/>
      <w:r w:rsidRPr="008B4086">
        <w:rPr>
          <w:rFonts w:ascii="仿宋_GB2312" w:eastAsia="仿宋_GB2312" w:hint="eastAsia"/>
          <w:color w:val="000000"/>
          <w:sz w:val="30"/>
          <w:szCs w:val="30"/>
        </w:rPr>
        <w:t xml:space="preserve">  </w:t>
      </w:r>
      <w:proofErr w:type="spellStart"/>
      <w:r w:rsidRPr="008B4086">
        <w:rPr>
          <w:rFonts w:ascii="仿宋_GB2312" w:eastAsia="仿宋_GB2312"/>
          <w:color w:val="000000"/>
          <w:sz w:val="30"/>
          <w:szCs w:val="30"/>
        </w:rPr>
        <w:t>Emori</w:t>
      </w:r>
      <w:proofErr w:type="spellEnd"/>
      <w:r w:rsidRPr="008B4086">
        <w:rPr>
          <w:rFonts w:ascii="仿宋_GB2312" w:eastAsia="仿宋_GB2312"/>
          <w:color w:val="000000"/>
          <w:sz w:val="30"/>
          <w:szCs w:val="30"/>
        </w:rPr>
        <w:t xml:space="preserve"> Wilfred  </w:t>
      </w:r>
      <w:r w:rsidRPr="008B4086">
        <w:rPr>
          <w:rFonts w:ascii="仿宋_GB2312" w:eastAsia="仿宋_GB2312" w:hint="eastAsia"/>
          <w:color w:val="000000"/>
          <w:sz w:val="30"/>
          <w:szCs w:val="30"/>
        </w:rPr>
        <w:t>杨巧玲  朱雯莉</w:t>
      </w:r>
      <w:r w:rsidR="00EF0691" w:rsidRPr="008B4086">
        <w:rPr>
          <w:rFonts w:ascii="仿宋_GB2312" w:eastAsia="仿宋_GB2312" w:hint="eastAsia"/>
          <w:color w:val="000000"/>
          <w:sz w:val="30"/>
          <w:szCs w:val="30"/>
        </w:rPr>
        <w:t xml:space="preserve"> </w:t>
      </w:r>
      <w:bookmarkStart w:id="3" w:name="_GoBack"/>
      <w:bookmarkEnd w:id="3"/>
      <w:r w:rsidR="00BD59AE">
        <w:rPr>
          <w:rFonts w:ascii="仿宋_GB2312" w:eastAsia="仿宋_GB2312" w:hint="eastAsia"/>
          <w:color w:val="000000"/>
          <w:sz w:val="30"/>
          <w:szCs w:val="30"/>
        </w:rPr>
        <w:t xml:space="preserve"> </w:t>
      </w:r>
      <w:proofErr w:type="gramStart"/>
      <w:r w:rsidRPr="008B4086">
        <w:rPr>
          <w:rFonts w:ascii="仿宋_GB2312" w:eastAsia="仿宋_GB2312" w:hint="eastAsia"/>
          <w:color w:val="000000"/>
          <w:sz w:val="30"/>
          <w:szCs w:val="30"/>
        </w:rPr>
        <w:t>吴津田</w:t>
      </w:r>
      <w:proofErr w:type="gramEnd"/>
      <w:r w:rsidR="0020698B">
        <w:rPr>
          <w:rFonts w:ascii="仿宋_GB2312" w:eastAsia="仿宋_GB2312" w:hint="eastAsia"/>
          <w:color w:val="000000"/>
          <w:sz w:val="30"/>
          <w:szCs w:val="30"/>
        </w:rPr>
        <w:t xml:space="preserve">  </w:t>
      </w:r>
      <w:r w:rsidRPr="008B4086">
        <w:rPr>
          <w:rFonts w:ascii="仿宋_GB2312" w:eastAsia="仿宋_GB2312" w:hint="eastAsia"/>
          <w:color w:val="000000"/>
          <w:sz w:val="30"/>
          <w:szCs w:val="30"/>
        </w:rPr>
        <w:t xml:space="preserve">刘乃强  杜曼诺  林 毅  </w:t>
      </w:r>
      <w:proofErr w:type="gramStart"/>
      <w:r w:rsidRPr="008B4086">
        <w:rPr>
          <w:rFonts w:ascii="仿宋_GB2312" w:eastAsia="仿宋_GB2312" w:hint="eastAsia"/>
          <w:color w:val="000000"/>
          <w:sz w:val="30"/>
          <w:szCs w:val="30"/>
        </w:rPr>
        <w:t>盛玉萍</w:t>
      </w:r>
      <w:proofErr w:type="gramEnd"/>
      <w:r w:rsidRPr="008B4086">
        <w:rPr>
          <w:rFonts w:ascii="仿宋_GB2312" w:eastAsia="仿宋_GB2312" w:hint="eastAsia"/>
          <w:color w:val="000000"/>
          <w:sz w:val="30"/>
          <w:szCs w:val="30"/>
        </w:rPr>
        <w:t xml:space="preserve">  陈 敏  佘小红  </w:t>
      </w:r>
      <w:proofErr w:type="gramStart"/>
      <w:r w:rsidRPr="008B4086">
        <w:rPr>
          <w:rFonts w:ascii="仿宋_GB2312" w:eastAsia="仿宋_GB2312" w:hint="eastAsia"/>
          <w:color w:val="000000"/>
          <w:sz w:val="30"/>
          <w:szCs w:val="30"/>
        </w:rPr>
        <w:t>龚</w:t>
      </w:r>
      <w:proofErr w:type="gramEnd"/>
      <w:r w:rsidRPr="008B4086">
        <w:rPr>
          <w:rFonts w:ascii="仿宋_GB2312" w:eastAsia="仿宋_GB2312" w:hint="eastAsia"/>
          <w:color w:val="000000"/>
          <w:sz w:val="30"/>
          <w:szCs w:val="30"/>
        </w:rPr>
        <w:t xml:space="preserve"> 勇  郑 丽</w:t>
      </w:r>
    </w:p>
    <w:p w:rsidR="00A21950" w:rsidRPr="00BD59AE" w:rsidRDefault="00A21950" w:rsidP="00BD59AE">
      <w:pPr>
        <w:rPr>
          <w:rFonts w:ascii="仿宋_GB2312" w:eastAsia="仿宋_GB2312"/>
          <w:b/>
          <w:color w:val="000000"/>
          <w:sz w:val="30"/>
          <w:szCs w:val="30"/>
        </w:rPr>
      </w:pPr>
      <w:r w:rsidRPr="00BD59AE">
        <w:rPr>
          <w:rFonts w:ascii="仿宋_GB2312" w:eastAsia="仿宋_GB2312" w:hint="eastAsia"/>
          <w:b/>
          <w:color w:val="000000"/>
          <w:sz w:val="30"/>
          <w:szCs w:val="30"/>
        </w:rPr>
        <w:t>二、参加学校考核人员：（2人）</w:t>
      </w:r>
    </w:p>
    <w:p w:rsidR="00A21950" w:rsidRPr="008B4086" w:rsidRDefault="00A21950" w:rsidP="00BD59AE">
      <w:pPr>
        <w:rPr>
          <w:rFonts w:ascii="仿宋_GB2312" w:eastAsia="仿宋_GB2312"/>
          <w:color w:val="000000"/>
          <w:sz w:val="30"/>
          <w:szCs w:val="30"/>
        </w:rPr>
      </w:pPr>
      <w:r w:rsidRPr="008B4086">
        <w:rPr>
          <w:rFonts w:ascii="仿宋_GB2312" w:eastAsia="仿宋_GB2312" w:hint="eastAsia"/>
          <w:color w:val="000000"/>
          <w:sz w:val="30"/>
          <w:szCs w:val="30"/>
        </w:rPr>
        <w:t xml:space="preserve">陈  建  谢  </w:t>
      </w:r>
      <w:proofErr w:type="gramStart"/>
      <w:r w:rsidRPr="008B4086">
        <w:rPr>
          <w:rFonts w:ascii="仿宋_GB2312" w:eastAsia="仿宋_GB2312" w:hint="eastAsia"/>
          <w:color w:val="000000"/>
          <w:sz w:val="30"/>
          <w:szCs w:val="30"/>
        </w:rPr>
        <w:t>斌</w:t>
      </w:r>
      <w:proofErr w:type="gramEnd"/>
    </w:p>
    <w:p w:rsidR="00A21950" w:rsidRPr="00BD59AE" w:rsidRDefault="00A21950" w:rsidP="00BD59AE">
      <w:pPr>
        <w:rPr>
          <w:rFonts w:ascii="仿宋_GB2312" w:eastAsia="仿宋_GB2312"/>
          <w:b/>
          <w:color w:val="000000"/>
          <w:sz w:val="30"/>
          <w:szCs w:val="30"/>
        </w:rPr>
      </w:pPr>
      <w:r w:rsidRPr="00BD59AE">
        <w:rPr>
          <w:rFonts w:ascii="仿宋_GB2312" w:eastAsia="仿宋_GB2312" w:hint="eastAsia"/>
          <w:b/>
          <w:color w:val="000000"/>
          <w:sz w:val="30"/>
          <w:szCs w:val="30"/>
        </w:rPr>
        <w:t>三、参加考核，不确定考核等次人员：（3人）</w:t>
      </w:r>
    </w:p>
    <w:p w:rsidR="00A21950" w:rsidRPr="008B4086" w:rsidRDefault="00A21950" w:rsidP="00BD59AE">
      <w:pPr>
        <w:rPr>
          <w:rFonts w:ascii="仿宋_GB2312" w:eastAsia="仿宋_GB2312"/>
          <w:color w:val="000000"/>
          <w:sz w:val="30"/>
          <w:szCs w:val="30"/>
        </w:rPr>
      </w:pPr>
      <w:proofErr w:type="gramStart"/>
      <w:r w:rsidRPr="008B4086">
        <w:rPr>
          <w:rFonts w:ascii="仿宋_GB2312" w:eastAsia="仿宋_GB2312" w:hint="eastAsia"/>
          <w:color w:val="000000"/>
          <w:sz w:val="30"/>
          <w:szCs w:val="30"/>
        </w:rPr>
        <w:t>陈书军</w:t>
      </w:r>
      <w:proofErr w:type="gramEnd"/>
      <w:r w:rsidRPr="008B4086">
        <w:rPr>
          <w:rFonts w:ascii="仿宋_GB2312" w:eastAsia="仿宋_GB2312" w:hint="eastAsia"/>
          <w:color w:val="000000"/>
          <w:sz w:val="30"/>
          <w:szCs w:val="30"/>
        </w:rPr>
        <w:t xml:space="preserve">  于永启  周  充</w:t>
      </w:r>
    </w:p>
    <w:p w:rsidR="00A21950" w:rsidRPr="00BD59AE" w:rsidRDefault="00A21950" w:rsidP="00BD59AE">
      <w:pPr>
        <w:rPr>
          <w:rFonts w:ascii="仿宋_GB2312" w:eastAsia="仿宋_GB2312"/>
          <w:b/>
          <w:color w:val="000000"/>
          <w:sz w:val="30"/>
          <w:szCs w:val="30"/>
        </w:rPr>
      </w:pPr>
      <w:r w:rsidRPr="00BD59AE">
        <w:rPr>
          <w:rFonts w:ascii="仿宋_GB2312" w:eastAsia="仿宋_GB2312" w:hint="eastAsia"/>
          <w:b/>
          <w:color w:val="000000"/>
          <w:sz w:val="30"/>
          <w:szCs w:val="30"/>
        </w:rPr>
        <w:t>四、优秀指标：10人</w:t>
      </w:r>
    </w:p>
    <w:p w:rsidR="00A21950" w:rsidRPr="008B4086" w:rsidRDefault="00A21950" w:rsidP="008B4086">
      <w:pPr>
        <w:ind w:firstLineChars="200" w:firstLine="600"/>
        <w:rPr>
          <w:rFonts w:ascii="仿宋_GB2312" w:eastAsia="仿宋_GB2312"/>
          <w:color w:val="000000"/>
          <w:sz w:val="30"/>
          <w:szCs w:val="30"/>
        </w:rPr>
      </w:pPr>
    </w:p>
    <w:sectPr w:rsidR="00A21950" w:rsidRPr="008B4086" w:rsidSect="00311D8B">
      <w:headerReference w:type="default" r:id="rId7"/>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427" w:rsidRDefault="00502427" w:rsidP="00C57655">
      <w:r>
        <w:separator/>
      </w:r>
    </w:p>
  </w:endnote>
  <w:endnote w:type="continuationSeparator" w:id="0">
    <w:p w:rsidR="00502427" w:rsidRDefault="00502427" w:rsidP="00C5765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ngsana New"/>
    <w:panose1 w:val="020206030504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427" w:rsidRDefault="00502427" w:rsidP="00C57655">
      <w:r>
        <w:separator/>
      </w:r>
    </w:p>
  </w:footnote>
  <w:footnote w:type="continuationSeparator" w:id="0">
    <w:p w:rsidR="00502427" w:rsidRDefault="00502427" w:rsidP="00C57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93" w:rsidRDefault="001A4193" w:rsidP="000D5B2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84568"/>
    <w:multiLevelType w:val="hybridMultilevel"/>
    <w:tmpl w:val="F910890A"/>
    <w:lvl w:ilvl="0" w:tplc="07A471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77F7"/>
    <w:rsid w:val="00006736"/>
    <w:rsid w:val="00014088"/>
    <w:rsid w:val="000223FC"/>
    <w:rsid w:val="00023799"/>
    <w:rsid w:val="00031669"/>
    <w:rsid w:val="00033F1A"/>
    <w:rsid w:val="00040DDD"/>
    <w:rsid w:val="00045B75"/>
    <w:rsid w:val="00053ED3"/>
    <w:rsid w:val="00056647"/>
    <w:rsid w:val="00057D16"/>
    <w:rsid w:val="00064D14"/>
    <w:rsid w:val="000759B9"/>
    <w:rsid w:val="00081D31"/>
    <w:rsid w:val="00083BA3"/>
    <w:rsid w:val="00084D16"/>
    <w:rsid w:val="00090112"/>
    <w:rsid w:val="00095E98"/>
    <w:rsid w:val="000A3161"/>
    <w:rsid w:val="000C2A11"/>
    <w:rsid w:val="000C67BF"/>
    <w:rsid w:val="000D0338"/>
    <w:rsid w:val="000D0C5E"/>
    <w:rsid w:val="000D5B27"/>
    <w:rsid w:val="000D62AA"/>
    <w:rsid w:val="000E01B9"/>
    <w:rsid w:val="000E19CC"/>
    <w:rsid w:val="000E6BC9"/>
    <w:rsid w:val="000F193A"/>
    <w:rsid w:val="0010081C"/>
    <w:rsid w:val="00103A8D"/>
    <w:rsid w:val="00103AC2"/>
    <w:rsid w:val="00110C37"/>
    <w:rsid w:val="00112D1F"/>
    <w:rsid w:val="00113026"/>
    <w:rsid w:val="00113B54"/>
    <w:rsid w:val="0012128C"/>
    <w:rsid w:val="00121789"/>
    <w:rsid w:val="00125454"/>
    <w:rsid w:val="00125EE8"/>
    <w:rsid w:val="0013119A"/>
    <w:rsid w:val="00132C4A"/>
    <w:rsid w:val="00132F4B"/>
    <w:rsid w:val="001377F7"/>
    <w:rsid w:val="00143376"/>
    <w:rsid w:val="0014562C"/>
    <w:rsid w:val="001641C0"/>
    <w:rsid w:val="0016478F"/>
    <w:rsid w:val="00165FF4"/>
    <w:rsid w:val="001720D3"/>
    <w:rsid w:val="00172BCF"/>
    <w:rsid w:val="00172EE0"/>
    <w:rsid w:val="00186A0C"/>
    <w:rsid w:val="00187BD4"/>
    <w:rsid w:val="001931CB"/>
    <w:rsid w:val="001932A9"/>
    <w:rsid w:val="00193518"/>
    <w:rsid w:val="00195CFF"/>
    <w:rsid w:val="00196F73"/>
    <w:rsid w:val="001A1BC7"/>
    <w:rsid w:val="001A2A81"/>
    <w:rsid w:val="001A4193"/>
    <w:rsid w:val="001C39B7"/>
    <w:rsid w:val="001D034F"/>
    <w:rsid w:val="001D09A2"/>
    <w:rsid w:val="001D46FC"/>
    <w:rsid w:val="001D4C00"/>
    <w:rsid w:val="001D5F5A"/>
    <w:rsid w:val="001D673E"/>
    <w:rsid w:val="001D6A77"/>
    <w:rsid w:val="001E042A"/>
    <w:rsid w:val="001E32A2"/>
    <w:rsid w:val="001F0548"/>
    <w:rsid w:val="001F35A3"/>
    <w:rsid w:val="00201EBF"/>
    <w:rsid w:val="00202F01"/>
    <w:rsid w:val="0020698B"/>
    <w:rsid w:val="002132F8"/>
    <w:rsid w:val="00215BA9"/>
    <w:rsid w:val="00217772"/>
    <w:rsid w:val="00217C6C"/>
    <w:rsid w:val="002256CA"/>
    <w:rsid w:val="00227C59"/>
    <w:rsid w:val="00227ED2"/>
    <w:rsid w:val="00240125"/>
    <w:rsid w:val="00244D58"/>
    <w:rsid w:val="00245845"/>
    <w:rsid w:val="002463D2"/>
    <w:rsid w:val="00257063"/>
    <w:rsid w:val="0026437D"/>
    <w:rsid w:val="00265F0B"/>
    <w:rsid w:val="002705A3"/>
    <w:rsid w:val="00272767"/>
    <w:rsid w:val="002731A1"/>
    <w:rsid w:val="0028093D"/>
    <w:rsid w:val="002848ED"/>
    <w:rsid w:val="002929E6"/>
    <w:rsid w:val="00293F63"/>
    <w:rsid w:val="00294827"/>
    <w:rsid w:val="00297A06"/>
    <w:rsid w:val="002A0122"/>
    <w:rsid w:val="002A013E"/>
    <w:rsid w:val="002A78B9"/>
    <w:rsid w:val="002B11FD"/>
    <w:rsid w:val="002B6DED"/>
    <w:rsid w:val="002D6B76"/>
    <w:rsid w:val="002D7AED"/>
    <w:rsid w:val="002E03C5"/>
    <w:rsid w:val="002E4C0B"/>
    <w:rsid w:val="002E6026"/>
    <w:rsid w:val="002F177D"/>
    <w:rsid w:val="00306873"/>
    <w:rsid w:val="00306CFC"/>
    <w:rsid w:val="00311D8B"/>
    <w:rsid w:val="003205B7"/>
    <w:rsid w:val="003341E8"/>
    <w:rsid w:val="00366294"/>
    <w:rsid w:val="00370DF5"/>
    <w:rsid w:val="00372379"/>
    <w:rsid w:val="0037395B"/>
    <w:rsid w:val="00374240"/>
    <w:rsid w:val="00377FDC"/>
    <w:rsid w:val="00383671"/>
    <w:rsid w:val="00390F6A"/>
    <w:rsid w:val="00395C1C"/>
    <w:rsid w:val="003A1CF0"/>
    <w:rsid w:val="003A31C0"/>
    <w:rsid w:val="003A3264"/>
    <w:rsid w:val="003A5BA8"/>
    <w:rsid w:val="003B18F6"/>
    <w:rsid w:val="003B782C"/>
    <w:rsid w:val="003C19DB"/>
    <w:rsid w:val="003C43B5"/>
    <w:rsid w:val="003E32DE"/>
    <w:rsid w:val="003E48DD"/>
    <w:rsid w:val="003E625F"/>
    <w:rsid w:val="003E78D4"/>
    <w:rsid w:val="003F1111"/>
    <w:rsid w:val="003F2EEA"/>
    <w:rsid w:val="00407D86"/>
    <w:rsid w:val="00421403"/>
    <w:rsid w:val="00425A0A"/>
    <w:rsid w:val="00425E21"/>
    <w:rsid w:val="004406F2"/>
    <w:rsid w:val="004439BE"/>
    <w:rsid w:val="00455513"/>
    <w:rsid w:val="004569BD"/>
    <w:rsid w:val="00470EA5"/>
    <w:rsid w:val="004936E2"/>
    <w:rsid w:val="00495DCA"/>
    <w:rsid w:val="004B07F4"/>
    <w:rsid w:val="004B46FE"/>
    <w:rsid w:val="004C1C5F"/>
    <w:rsid w:val="004D106E"/>
    <w:rsid w:val="004D312D"/>
    <w:rsid w:val="004D5C10"/>
    <w:rsid w:val="004E2334"/>
    <w:rsid w:val="004E2A29"/>
    <w:rsid w:val="004E708E"/>
    <w:rsid w:val="00502427"/>
    <w:rsid w:val="00503985"/>
    <w:rsid w:val="00504FFF"/>
    <w:rsid w:val="005055CB"/>
    <w:rsid w:val="005122EA"/>
    <w:rsid w:val="0051431A"/>
    <w:rsid w:val="005268C1"/>
    <w:rsid w:val="00534007"/>
    <w:rsid w:val="00535862"/>
    <w:rsid w:val="00536C93"/>
    <w:rsid w:val="005406ED"/>
    <w:rsid w:val="005414F0"/>
    <w:rsid w:val="00550B4A"/>
    <w:rsid w:val="0055138C"/>
    <w:rsid w:val="005554B5"/>
    <w:rsid w:val="005573F1"/>
    <w:rsid w:val="00560D04"/>
    <w:rsid w:val="0056219C"/>
    <w:rsid w:val="00564F3B"/>
    <w:rsid w:val="00565C3E"/>
    <w:rsid w:val="00567D74"/>
    <w:rsid w:val="00570F6E"/>
    <w:rsid w:val="0057143A"/>
    <w:rsid w:val="00572ACD"/>
    <w:rsid w:val="00575328"/>
    <w:rsid w:val="0058123D"/>
    <w:rsid w:val="00581525"/>
    <w:rsid w:val="00581792"/>
    <w:rsid w:val="005853BE"/>
    <w:rsid w:val="0058572D"/>
    <w:rsid w:val="005877EA"/>
    <w:rsid w:val="005A2022"/>
    <w:rsid w:val="005A418A"/>
    <w:rsid w:val="005A5A2F"/>
    <w:rsid w:val="005A6461"/>
    <w:rsid w:val="005B01DE"/>
    <w:rsid w:val="005C476F"/>
    <w:rsid w:val="005C4C2C"/>
    <w:rsid w:val="005C5132"/>
    <w:rsid w:val="005C6787"/>
    <w:rsid w:val="005C6EF9"/>
    <w:rsid w:val="005D3FCF"/>
    <w:rsid w:val="005D5BE0"/>
    <w:rsid w:val="005E1103"/>
    <w:rsid w:val="005E3D98"/>
    <w:rsid w:val="005F29D6"/>
    <w:rsid w:val="005F456F"/>
    <w:rsid w:val="00613DCA"/>
    <w:rsid w:val="00614A18"/>
    <w:rsid w:val="006246E0"/>
    <w:rsid w:val="00626582"/>
    <w:rsid w:val="0062715F"/>
    <w:rsid w:val="006274A4"/>
    <w:rsid w:val="00633605"/>
    <w:rsid w:val="006366E4"/>
    <w:rsid w:val="0064102E"/>
    <w:rsid w:val="00643ED4"/>
    <w:rsid w:val="00650808"/>
    <w:rsid w:val="00655A65"/>
    <w:rsid w:val="006638A9"/>
    <w:rsid w:val="00671A6B"/>
    <w:rsid w:val="006806AB"/>
    <w:rsid w:val="00680F49"/>
    <w:rsid w:val="00691D5B"/>
    <w:rsid w:val="00693A57"/>
    <w:rsid w:val="00697DBC"/>
    <w:rsid w:val="006A285B"/>
    <w:rsid w:val="006A5ED4"/>
    <w:rsid w:val="006B3048"/>
    <w:rsid w:val="006C288B"/>
    <w:rsid w:val="006C49DE"/>
    <w:rsid w:val="006C59C2"/>
    <w:rsid w:val="006D059D"/>
    <w:rsid w:val="006D5975"/>
    <w:rsid w:val="006D6C84"/>
    <w:rsid w:val="006D7C80"/>
    <w:rsid w:val="006E08A8"/>
    <w:rsid w:val="006E255B"/>
    <w:rsid w:val="006E3450"/>
    <w:rsid w:val="006E4EA2"/>
    <w:rsid w:val="006F29F6"/>
    <w:rsid w:val="0070235D"/>
    <w:rsid w:val="00711B4E"/>
    <w:rsid w:val="00716A4C"/>
    <w:rsid w:val="007255BE"/>
    <w:rsid w:val="00740286"/>
    <w:rsid w:val="00745288"/>
    <w:rsid w:val="00745590"/>
    <w:rsid w:val="00745DCA"/>
    <w:rsid w:val="00747EF3"/>
    <w:rsid w:val="0075316F"/>
    <w:rsid w:val="00761DBE"/>
    <w:rsid w:val="00764D08"/>
    <w:rsid w:val="00783A53"/>
    <w:rsid w:val="00796332"/>
    <w:rsid w:val="007969F3"/>
    <w:rsid w:val="007A6D36"/>
    <w:rsid w:val="007B6832"/>
    <w:rsid w:val="007C0AA5"/>
    <w:rsid w:val="007C210E"/>
    <w:rsid w:val="007C691E"/>
    <w:rsid w:val="007D245C"/>
    <w:rsid w:val="007D4785"/>
    <w:rsid w:val="007D7DCB"/>
    <w:rsid w:val="007D7EF1"/>
    <w:rsid w:val="007F36D9"/>
    <w:rsid w:val="007F69B4"/>
    <w:rsid w:val="007F7ABB"/>
    <w:rsid w:val="00802983"/>
    <w:rsid w:val="008123A2"/>
    <w:rsid w:val="00821547"/>
    <w:rsid w:val="00821743"/>
    <w:rsid w:val="00821CDE"/>
    <w:rsid w:val="0082488C"/>
    <w:rsid w:val="008254FC"/>
    <w:rsid w:val="008279BC"/>
    <w:rsid w:val="00837CDC"/>
    <w:rsid w:val="00846E18"/>
    <w:rsid w:val="00870429"/>
    <w:rsid w:val="0087250A"/>
    <w:rsid w:val="00873A62"/>
    <w:rsid w:val="00874D93"/>
    <w:rsid w:val="00880F41"/>
    <w:rsid w:val="0088227A"/>
    <w:rsid w:val="00882C02"/>
    <w:rsid w:val="00885CFA"/>
    <w:rsid w:val="0088680B"/>
    <w:rsid w:val="00887E98"/>
    <w:rsid w:val="00891C78"/>
    <w:rsid w:val="0089510C"/>
    <w:rsid w:val="008A5EC0"/>
    <w:rsid w:val="008A7A06"/>
    <w:rsid w:val="008B08D4"/>
    <w:rsid w:val="008B4086"/>
    <w:rsid w:val="008B6EC0"/>
    <w:rsid w:val="008B7410"/>
    <w:rsid w:val="008C649A"/>
    <w:rsid w:val="008C69E4"/>
    <w:rsid w:val="008D0506"/>
    <w:rsid w:val="008D0617"/>
    <w:rsid w:val="008D269D"/>
    <w:rsid w:val="008D6331"/>
    <w:rsid w:val="008F186B"/>
    <w:rsid w:val="008F3E4C"/>
    <w:rsid w:val="008F5094"/>
    <w:rsid w:val="008F5310"/>
    <w:rsid w:val="008F6D43"/>
    <w:rsid w:val="008F7F74"/>
    <w:rsid w:val="0090118D"/>
    <w:rsid w:val="009023A9"/>
    <w:rsid w:val="009023BE"/>
    <w:rsid w:val="009062B3"/>
    <w:rsid w:val="00906DF5"/>
    <w:rsid w:val="00931BAF"/>
    <w:rsid w:val="00946134"/>
    <w:rsid w:val="00946FDA"/>
    <w:rsid w:val="009503CC"/>
    <w:rsid w:val="00952E14"/>
    <w:rsid w:val="0096736D"/>
    <w:rsid w:val="009704E8"/>
    <w:rsid w:val="0097343E"/>
    <w:rsid w:val="00984A6A"/>
    <w:rsid w:val="00987175"/>
    <w:rsid w:val="00990C8C"/>
    <w:rsid w:val="00995565"/>
    <w:rsid w:val="00995E5F"/>
    <w:rsid w:val="00997116"/>
    <w:rsid w:val="009A0334"/>
    <w:rsid w:val="009A0D5C"/>
    <w:rsid w:val="009A2A03"/>
    <w:rsid w:val="009A689A"/>
    <w:rsid w:val="009B2022"/>
    <w:rsid w:val="009B7076"/>
    <w:rsid w:val="009C08C3"/>
    <w:rsid w:val="009C2F9A"/>
    <w:rsid w:val="009D1838"/>
    <w:rsid w:val="009D5EB8"/>
    <w:rsid w:val="009E3C75"/>
    <w:rsid w:val="009E6BC5"/>
    <w:rsid w:val="00A0119D"/>
    <w:rsid w:val="00A05F16"/>
    <w:rsid w:val="00A06F20"/>
    <w:rsid w:val="00A1146F"/>
    <w:rsid w:val="00A14F7A"/>
    <w:rsid w:val="00A17FB1"/>
    <w:rsid w:val="00A21950"/>
    <w:rsid w:val="00A22A72"/>
    <w:rsid w:val="00A23B15"/>
    <w:rsid w:val="00A24E94"/>
    <w:rsid w:val="00A26ABF"/>
    <w:rsid w:val="00A4193E"/>
    <w:rsid w:val="00A43473"/>
    <w:rsid w:val="00A44C71"/>
    <w:rsid w:val="00A47254"/>
    <w:rsid w:val="00A5101F"/>
    <w:rsid w:val="00A51845"/>
    <w:rsid w:val="00A5508C"/>
    <w:rsid w:val="00A667B7"/>
    <w:rsid w:val="00A7351A"/>
    <w:rsid w:val="00A758B6"/>
    <w:rsid w:val="00A761DE"/>
    <w:rsid w:val="00A77A8B"/>
    <w:rsid w:val="00A907CD"/>
    <w:rsid w:val="00A91AA5"/>
    <w:rsid w:val="00AA4096"/>
    <w:rsid w:val="00AB0028"/>
    <w:rsid w:val="00AB182B"/>
    <w:rsid w:val="00AB5F27"/>
    <w:rsid w:val="00AC031C"/>
    <w:rsid w:val="00AC0433"/>
    <w:rsid w:val="00AC15DE"/>
    <w:rsid w:val="00AC1764"/>
    <w:rsid w:val="00AC2893"/>
    <w:rsid w:val="00AC311A"/>
    <w:rsid w:val="00AC4073"/>
    <w:rsid w:val="00AC5A9D"/>
    <w:rsid w:val="00AD07D2"/>
    <w:rsid w:val="00AD1684"/>
    <w:rsid w:val="00AE41E4"/>
    <w:rsid w:val="00AE4A0F"/>
    <w:rsid w:val="00B00E8E"/>
    <w:rsid w:val="00B01661"/>
    <w:rsid w:val="00B1062F"/>
    <w:rsid w:val="00B11E8B"/>
    <w:rsid w:val="00B12182"/>
    <w:rsid w:val="00B15CFF"/>
    <w:rsid w:val="00B17056"/>
    <w:rsid w:val="00B25373"/>
    <w:rsid w:val="00B268B8"/>
    <w:rsid w:val="00B27DC3"/>
    <w:rsid w:val="00B30761"/>
    <w:rsid w:val="00B339AD"/>
    <w:rsid w:val="00B36EF0"/>
    <w:rsid w:val="00B37DDE"/>
    <w:rsid w:val="00B408AD"/>
    <w:rsid w:val="00B40E8C"/>
    <w:rsid w:val="00B44E8B"/>
    <w:rsid w:val="00B535BC"/>
    <w:rsid w:val="00B55647"/>
    <w:rsid w:val="00B61A63"/>
    <w:rsid w:val="00B6534C"/>
    <w:rsid w:val="00B762E5"/>
    <w:rsid w:val="00B80E14"/>
    <w:rsid w:val="00B83894"/>
    <w:rsid w:val="00B86206"/>
    <w:rsid w:val="00B87F24"/>
    <w:rsid w:val="00B90312"/>
    <w:rsid w:val="00B94983"/>
    <w:rsid w:val="00B960FE"/>
    <w:rsid w:val="00BA0282"/>
    <w:rsid w:val="00BA254E"/>
    <w:rsid w:val="00BB131B"/>
    <w:rsid w:val="00BB7DAF"/>
    <w:rsid w:val="00BC797C"/>
    <w:rsid w:val="00BD59AE"/>
    <w:rsid w:val="00BE2EC8"/>
    <w:rsid w:val="00BF2822"/>
    <w:rsid w:val="00BF6174"/>
    <w:rsid w:val="00BF6F9E"/>
    <w:rsid w:val="00C04585"/>
    <w:rsid w:val="00C1149B"/>
    <w:rsid w:val="00C12671"/>
    <w:rsid w:val="00C140C4"/>
    <w:rsid w:val="00C2001D"/>
    <w:rsid w:val="00C21FEC"/>
    <w:rsid w:val="00C22D7B"/>
    <w:rsid w:val="00C2667F"/>
    <w:rsid w:val="00C26EFD"/>
    <w:rsid w:val="00C31EEB"/>
    <w:rsid w:val="00C32374"/>
    <w:rsid w:val="00C43F2C"/>
    <w:rsid w:val="00C511C1"/>
    <w:rsid w:val="00C512EB"/>
    <w:rsid w:val="00C57655"/>
    <w:rsid w:val="00C57863"/>
    <w:rsid w:val="00C64040"/>
    <w:rsid w:val="00C714D2"/>
    <w:rsid w:val="00C76889"/>
    <w:rsid w:val="00C76DE6"/>
    <w:rsid w:val="00C772CE"/>
    <w:rsid w:val="00C77B50"/>
    <w:rsid w:val="00C81091"/>
    <w:rsid w:val="00C83B41"/>
    <w:rsid w:val="00C844E8"/>
    <w:rsid w:val="00C91903"/>
    <w:rsid w:val="00CA0C7E"/>
    <w:rsid w:val="00CA137E"/>
    <w:rsid w:val="00CA5E26"/>
    <w:rsid w:val="00CA7AA6"/>
    <w:rsid w:val="00CB0CD4"/>
    <w:rsid w:val="00CB372A"/>
    <w:rsid w:val="00CC0536"/>
    <w:rsid w:val="00CC6708"/>
    <w:rsid w:val="00CD18F0"/>
    <w:rsid w:val="00CE0AD2"/>
    <w:rsid w:val="00CE342D"/>
    <w:rsid w:val="00CE5B0E"/>
    <w:rsid w:val="00CE732E"/>
    <w:rsid w:val="00CF4395"/>
    <w:rsid w:val="00D00F7F"/>
    <w:rsid w:val="00D17883"/>
    <w:rsid w:val="00D20107"/>
    <w:rsid w:val="00D24FDE"/>
    <w:rsid w:val="00D33C22"/>
    <w:rsid w:val="00D350B8"/>
    <w:rsid w:val="00D40D60"/>
    <w:rsid w:val="00D41CEE"/>
    <w:rsid w:val="00D46D68"/>
    <w:rsid w:val="00D52B70"/>
    <w:rsid w:val="00D5499D"/>
    <w:rsid w:val="00D57A32"/>
    <w:rsid w:val="00D65CE5"/>
    <w:rsid w:val="00D70506"/>
    <w:rsid w:val="00D75413"/>
    <w:rsid w:val="00D802F1"/>
    <w:rsid w:val="00D8230B"/>
    <w:rsid w:val="00D91C83"/>
    <w:rsid w:val="00D92CA6"/>
    <w:rsid w:val="00D93761"/>
    <w:rsid w:val="00D9392C"/>
    <w:rsid w:val="00DA69F6"/>
    <w:rsid w:val="00DB158C"/>
    <w:rsid w:val="00DB226E"/>
    <w:rsid w:val="00DB3257"/>
    <w:rsid w:val="00DB3C05"/>
    <w:rsid w:val="00DB41DF"/>
    <w:rsid w:val="00DC1AB0"/>
    <w:rsid w:val="00DC2E28"/>
    <w:rsid w:val="00DC65FA"/>
    <w:rsid w:val="00DC693F"/>
    <w:rsid w:val="00DC6D42"/>
    <w:rsid w:val="00DC7415"/>
    <w:rsid w:val="00DD1B60"/>
    <w:rsid w:val="00DD227C"/>
    <w:rsid w:val="00DD3064"/>
    <w:rsid w:val="00DD40CB"/>
    <w:rsid w:val="00DD7ADD"/>
    <w:rsid w:val="00DE75DC"/>
    <w:rsid w:val="00DF2D96"/>
    <w:rsid w:val="00DF58E2"/>
    <w:rsid w:val="00DF69A7"/>
    <w:rsid w:val="00DF6E9E"/>
    <w:rsid w:val="00E02AE0"/>
    <w:rsid w:val="00E0417F"/>
    <w:rsid w:val="00E106A2"/>
    <w:rsid w:val="00E11988"/>
    <w:rsid w:val="00E14729"/>
    <w:rsid w:val="00E16BA3"/>
    <w:rsid w:val="00E17234"/>
    <w:rsid w:val="00E2066E"/>
    <w:rsid w:val="00E21467"/>
    <w:rsid w:val="00E26764"/>
    <w:rsid w:val="00E35427"/>
    <w:rsid w:val="00E35836"/>
    <w:rsid w:val="00E37516"/>
    <w:rsid w:val="00E37A79"/>
    <w:rsid w:val="00E40087"/>
    <w:rsid w:val="00E4351C"/>
    <w:rsid w:val="00E51377"/>
    <w:rsid w:val="00E5309F"/>
    <w:rsid w:val="00E53988"/>
    <w:rsid w:val="00E60BC1"/>
    <w:rsid w:val="00E60F7E"/>
    <w:rsid w:val="00E66C5C"/>
    <w:rsid w:val="00E82B0F"/>
    <w:rsid w:val="00E846DA"/>
    <w:rsid w:val="00E86A9A"/>
    <w:rsid w:val="00E93183"/>
    <w:rsid w:val="00E93C33"/>
    <w:rsid w:val="00E94134"/>
    <w:rsid w:val="00EA1578"/>
    <w:rsid w:val="00EA407C"/>
    <w:rsid w:val="00EA67C1"/>
    <w:rsid w:val="00EB0DAE"/>
    <w:rsid w:val="00EB38BB"/>
    <w:rsid w:val="00EB797D"/>
    <w:rsid w:val="00EC7E4F"/>
    <w:rsid w:val="00ED1C16"/>
    <w:rsid w:val="00ED4B7B"/>
    <w:rsid w:val="00EE0878"/>
    <w:rsid w:val="00EE263A"/>
    <w:rsid w:val="00EE60E1"/>
    <w:rsid w:val="00EE7537"/>
    <w:rsid w:val="00EF032F"/>
    <w:rsid w:val="00EF0691"/>
    <w:rsid w:val="00EF0F73"/>
    <w:rsid w:val="00EF1939"/>
    <w:rsid w:val="00EF3AAF"/>
    <w:rsid w:val="00F02124"/>
    <w:rsid w:val="00F060C1"/>
    <w:rsid w:val="00F21D30"/>
    <w:rsid w:val="00F24934"/>
    <w:rsid w:val="00F34CEC"/>
    <w:rsid w:val="00F35810"/>
    <w:rsid w:val="00F45BC0"/>
    <w:rsid w:val="00F46453"/>
    <w:rsid w:val="00F50DEA"/>
    <w:rsid w:val="00F52E75"/>
    <w:rsid w:val="00F566AF"/>
    <w:rsid w:val="00F65093"/>
    <w:rsid w:val="00F72E01"/>
    <w:rsid w:val="00F821AA"/>
    <w:rsid w:val="00F82ED9"/>
    <w:rsid w:val="00F8510C"/>
    <w:rsid w:val="00F9119F"/>
    <w:rsid w:val="00F91823"/>
    <w:rsid w:val="00F92E52"/>
    <w:rsid w:val="00F9304D"/>
    <w:rsid w:val="00F951A5"/>
    <w:rsid w:val="00FA03F6"/>
    <w:rsid w:val="00FB21BB"/>
    <w:rsid w:val="00FB681F"/>
    <w:rsid w:val="00FD0247"/>
    <w:rsid w:val="00FD57D8"/>
    <w:rsid w:val="00FD6688"/>
    <w:rsid w:val="00FE589F"/>
    <w:rsid w:val="00FF05C2"/>
    <w:rsid w:val="00FF2133"/>
    <w:rsid w:val="00FF3515"/>
    <w:rsid w:val="00FF6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5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377F7"/>
    <w:pPr>
      <w:ind w:leftChars="2500" w:left="100"/>
    </w:pPr>
  </w:style>
  <w:style w:type="paragraph" w:styleId="a4">
    <w:name w:val="Balloon Text"/>
    <w:basedOn w:val="a"/>
    <w:semiHidden/>
    <w:rsid w:val="00265F0B"/>
    <w:rPr>
      <w:sz w:val="18"/>
      <w:szCs w:val="18"/>
    </w:rPr>
  </w:style>
  <w:style w:type="paragraph" w:styleId="a5">
    <w:name w:val="header"/>
    <w:basedOn w:val="a"/>
    <w:link w:val="Char"/>
    <w:rsid w:val="00C5765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57655"/>
    <w:rPr>
      <w:kern w:val="2"/>
      <w:sz w:val="18"/>
      <w:szCs w:val="18"/>
    </w:rPr>
  </w:style>
  <w:style w:type="paragraph" w:styleId="a6">
    <w:name w:val="footer"/>
    <w:basedOn w:val="a"/>
    <w:link w:val="Char0"/>
    <w:rsid w:val="00C57655"/>
    <w:pPr>
      <w:tabs>
        <w:tab w:val="center" w:pos="4153"/>
        <w:tab w:val="right" w:pos="8306"/>
      </w:tabs>
      <w:snapToGrid w:val="0"/>
      <w:jc w:val="left"/>
    </w:pPr>
    <w:rPr>
      <w:sz w:val="18"/>
      <w:szCs w:val="18"/>
    </w:rPr>
  </w:style>
  <w:style w:type="character" w:customStyle="1" w:styleId="Char0">
    <w:name w:val="页脚 Char"/>
    <w:link w:val="a6"/>
    <w:rsid w:val="00C57655"/>
    <w:rPr>
      <w:kern w:val="2"/>
      <w:sz w:val="18"/>
      <w:szCs w:val="18"/>
    </w:rPr>
  </w:style>
  <w:style w:type="table" w:styleId="a7">
    <w:name w:val="Table Grid"/>
    <w:basedOn w:val="a1"/>
    <w:rsid w:val="00E26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377F7"/>
    <w:pPr>
      <w:ind w:leftChars="2500" w:left="100"/>
    </w:pPr>
  </w:style>
  <w:style w:type="paragraph" w:styleId="a4">
    <w:name w:val="Balloon Text"/>
    <w:basedOn w:val="a"/>
    <w:semiHidden/>
    <w:rsid w:val="00265F0B"/>
    <w:rPr>
      <w:sz w:val="18"/>
      <w:szCs w:val="18"/>
    </w:rPr>
  </w:style>
  <w:style w:type="paragraph" w:styleId="a5">
    <w:name w:val="header"/>
    <w:basedOn w:val="a"/>
    <w:link w:val="Char"/>
    <w:rsid w:val="00C5765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57655"/>
    <w:rPr>
      <w:kern w:val="2"/>
      <w:sz w:val="18"/>
      <w:szCs w:val="18"/>
    </w:rPr>
  </w:style>
  <w:style w:type="paragraph" w:styleId="a6">
    <w:name w:val="footer"/>
    <w:basedOn w:val="a"/>
    <w:link w:val="Char0"/>
    <w:rsid w:val="00C57655"/>
    <w:pPr>
      <w:tabs>
        <w:tab w:val="center" w:pos="4153"/>
        <w:tab w:val="right" w:pos="8306"/>
      </w:tabs>
      <w:snapToGrid w:val="0"/>
      <w:jc w:val="left"/>
    </w:pPr>
    <w:rPr>
      <w:sz w:val="18"/>
      <w:szCs w:val="18"/>
    </w:rPr>
  </w:style>
  <w:style w:type="character" w:customStyle="1" w:styleId="Char0">
    <w:name w:val="页脚 Char"/>
    <w:link w:val="a6"/>
    <w:rsid w:val="00C57655"/>
    <w:rPr>
      <w:kern w:val="2"/>
      <w:sz w:val="18"/>
      <w:szCs w:val="18"/>
    </w:rPr>
  </w:style>
  <w:style w:type="table" w:styleId="a7">
    <w:name w:val="Table Grid"/>
    <w:basedOn w:val="a1"/>
    <w:rsid w:val="00E2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983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1044</Words>
  <Characters>1044</Characters>
  <Application>Microsoft Office Word</Application>
  <DocSecurity>0</DocSecurity>
  <Lines>36</Lines>
  <Paragraphs>17</Paragraphs>
  <ScaleCrop>false</ScaleCrop>
  <Company>***</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外院[2009]2号</dc:title>
  <dc:creator>*</dc:creator>
  <cp:lastModifiedBy>谢斌</cp:lastModifiedBy>
  <cp:revision>2</cp:revision>
  <cp:lastPrinted>2016-12-06T09:22:00Z</cp:lastPrinted>
  <dcterms:created xsi:type="dcterms:W3CDTF">2018-12-20T06:58:00Z</dcterms:created>
  <dcterms:modified xsi:type="dcterms:W3CDTF">2018-12-20T06:58:00Z</dcterms:modified>
</cp:coreProperties>
</file>