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728" w:rsidRDefault="00BF0EF5" w:rsidP="00BF0EF5">
      <w:pPr>
        <w:rPr>
          <w:rFonts w:ascii="黑体" w:eastAsia="黑体" w:hAnsi="黑体"/>
          <w:sz w:val="32"/>
          <w:szCs w:val="32"/>
        </w:rPr>
      </w:pPr>
      <w:r w:rsidRPr="0089147E">
        <w:rPr>
          <w:rFonts w:ascii="黑体" w:eastAsia="黑体" w:hAnsi="黑体" w:hint="eastAsia"/>
          <w:sz w:val="32"/>
          <w:szCs w:val="32"/>
        </w:rPr>
        <w:t>附件</w:t>
      </w:r>
      <w:r w:rsidR="007B3AD8">
        <w:rPr>
          <w:rFonts w:ascii="黑体" w:eastAsia="黑体" w:hAnsi="黑体" w:hint="eastAsia"/>
          <w:sz w:val="32"/>
          <w:szCs w:val="32"/>
        </w:rPr>
        <w:t>2</w:t>
      </w:r>
    </w:p>
    <w:p w:rsidR="003E61F2" w:rsidRPr="0089147E" w:rsidRDefault="003E61F2" w:rsidP="00BF0EF5">
      <w:pPr>
        <w:rPr>
          <w:rFonts w:ascii="黑体" w:eastAsia="黑体" w:hAnsi="黑体"/>
          <w:sz w:val="32"/>
          <w:szCs w:val="32"/>
        </w:rPr>
      </w:pPr>
    </w:p>
    <w:p w:rsidR="00B2581D" w:rsidRDefault="00777226" w:rsidP="00777226">
      <w:pPr>
        <w:jc w:val="center"/>
        <w:rPr>
          <w:rFonts w:ascii="黑体" w:eastAsia="黑体" w:hAnsi="黑体" w:hint="eastAsia"/>
          <w:b/>
          <w:sz w:val="36"/>
          <w:szCs w:val="36"/>
        </w:rPr>
      </w:pPr>
      <w:r w:rsidRPr="00777226">
        <w:rPr>
          <w:rFonts w:ascii="黑体" w:eastAsia="黑体" w:hAnsi="黑体" w:hint="eastAsia"/>
          <w:b/>
          <w:sz w:val="36"/>
          <w:szCs w:val="36"/>
        </w:rPr>
        <w:t>一级学科目录</w:t>
      </w:r>
    </w:p>
    <w:p w:rsidR="00144931" w:rsidRPr="00B2581D" w:rsidRDefault="00B2581D" w:rsidP="00777226">
      <w:pPr>
        <w:jc w:val="center"/>
        <w:rPr>
          <w:rFonts w:ascii="楷体" w:eastAsia="楷体" w:hAnsi="楷体"/>
          <w:b/>
          <w:sz w:val="32"/>
          <w:szCs w:val="32"/>
        </w:rPr>
      </w:pPr>
      <w:r w:rsidRPr="00B2581D">
        <w:rPr>
          <w:rFonts w:ascii="楷体" w:eastAsia="楷体" w:hAnsi="楷体" w:hint="eastAsia"/>
          <w:b/>
          <w:sz w:val="32"/>
          <w:szCs w:val="32"/>
        </w:rPr>
        <w:t>（按国家社科基金）</w:t>
      </w:r>
    </w:p>
    <w:p w:rsidR="006B6728" w:rsidRDefault="006B6728"/>
    <w:p w:rsidR="006B6728" w:rsidRDefault="006B6728"/>
    <w:p w:rsidR="006B6728" w:rsidRDefault="006B6728">
      <w:pPr>
        <w:sectPr w:rsidR="006B672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77226" w:rsidRDefault="00777226" w:rsidP="00777226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777226">
        <w:rPr>
          <w:rFonts w:ascii="仿宋" w:eastAsia="仿宋" w:hAnsi="仿宋" w:hint="eastAsia"/>
          <w:sz w:val="32"/>
          <w:szCs w:val="32"/>
        </w:rPr>
        <w:lastRenderedPageBreak/>
        <w:t>马列·科社</w:t>
      </w:r>
    </w:p>
    <w:p w:rsidR="00777226" w:rsidRPr="00777226" w:rsidRDefault="00777226" w:rsidP="00777226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777226">
        <w:rPr>
          <w:rFonts w:ascii="仿宋" w:eastAsia="仿宋" w:hAnsi="仿宋" w:hint="eastAsia"/>
          <w:sz w:val="32"/>
          <w:szCs w:val="32"/>
        </w:rPr>
        <w:t>统计学</w:t>
      </w:r>
    </w:p>
    <w:p w:rsidR="00777226" w:rsidRPr="00777226" w:rsidRDefault="00777226" w:rsidP="00777226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777226">
        <w:rPr>
          <w:rFonts w:ascii="仿宋" w:eastAsia="仿宋" w:hAnsi="仿宋" w:hint="eastAsia"/>
          <w:sz w:val="32"/>
          <w:szCs w:val="32"/>
        </w:rPr>
        <w:t>管理学</w:t>
      </w:r>
    </w:p>
    <w:p w:rsidR="00777226" w:rsidRPr="00777226" w:rsidRDefault="00777226" w:rsidP="00777226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777226">
        <w:rPr>
          <w:rFonts w:ascii="仿宋" w:eastAsia="仿宋" w:hAnsi="仿宋" w:hint="eastAsia"/>
          <w:sz w:val="32"/>
          <w:szCs w:val="32"/>
        </w:rPr>
        <w:t>经济理论</w:t>
      </w:r>
    </w:p>
    <w:p w:rsidR="00777226" w:rsidRPr="00777226" w:rsidRDefault="00777226" w:rsidP="00777226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777226">
        <w:rPr>
          <w:rFonts w:ascii="仿宋" w:eastAsia="仿宋" w:hAnsi="仿宋" w:hint="eastAsia"/>
          <w:sz w:val="32"/>
          <w:szCs w:val="32"/>
        </w:rPr>
        <w:t>应用经济</w:t>
      </w:r>
    </w:p>
    <w:p w:rsidR="00777226" w:rsidRPr="00777226" w:rsidRDefault="00777226" w:rsidP="00777226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777226">
        <w:rPr>
          <w:rFonts w:ascii="仿宋" w:eastAsia="仿宋" w:hAnsi="仿宋" w:hint="eastAsia"/>
          <w:sz w:val="32"/>
          <w:szCs w:val="32"/>
        </w:rPr>
        <w:t>法学</w:t>
      </w:r>
    </w:p>
    <w:p w:rsidR="00777226" w:rsidRPr="00777226" w:rsidRDefault="00777226" w:rsidP="00777226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777226">
        <w:rPr>
          <w:rFonts w:ascii="仿宋" w:eastAsia="仿宋" w:hAnsi="仿宋" w:hint="eastAsia"/>
          <w:sz w:val="32"/>
          <w:szCs w:val="32"/>
        </w:rPr>
        <w:t>社会学</w:t>
      </w:r>
    </w:p>
    <w:p w:rsidR="00777226" w:rsidRPr="00777226" w:rsidRDefault="00777226" w:rsidP="00777226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777226">
        <w:rPr>
          <w:rFonts w:ascii="仿宋" w:eastAsia="仿宋" w:hAnsi="仿宋" w:hint="eastAsia"/>
          <w:sz w:val="32"/>
          <w:szCs w:val="32"/>
        </w:rPr>
        <w:t>人口学</w:t>
      </w:r>
    </w:p>
    <w:p w:rsidR="00777226" w:rsidRPr="00777226" w:rsidRDefault="00777226" w:rsidP="00777226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777226">
        <w:rPr>
          <w:rFonts w:ascii="仿宋" w:eastAsia="仿宋" w:hAnsi="仿宋" w:hint="eastAsia"/>
          <w:sz w:val="32"/>
          <w:szCs w:val="32"/>
        </w:rPr>
        <w:t>政治学</w:t>
      </w:r>
    </w:p>
    <w:p w:rsidR="00777226" w:rsidRPr="00777226" w:rsidRDefault="00777226" w:rsidP="00777226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777226">
        <w:rPr>
          <w:rFonts w:ascii="仿宋" w:eastAsia="仿宋" w:hAnsi="仿宋" w:hint="eastAsia"/>
          <w:sz w:val="32"/>
          <w:szCs w:val="32"/>
        </w:rPr>
        <w:t>国际问题研究</w:t>
      </w:r>
    </w:p>
    <w:p w:rsidR="00777226" w:rsidRPr="00777226" w:rsidRDefault="00777226" w:rsidP="00777226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777226">
        <w:rPr>
          <w:rFonts w:ascii="仿宋" w:eastAsia="仿宋" w:hAnsi="仿宋" w:hint="eastAsia"/>
          <w:sz w:val="32"/>
          <w:szCs w:val="32"/>
        </w:rPr>
        <w:t>民族学</w:t>
      </w:r>
    </w:p>
    <w:p w:rsidR="00777226" w:rsidRPr="00777226" w:rsidRDefault="00777226" w:rsidP="00777226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777226">
        <w:rPr>
          <w:rFonts w:ascii="仿宋" w:eastAsia="仿宋" w:hAnsi="仿宋" w:hint="eastAsia"/>
          <w:sz w:val="32"/>
          <w:szCs w:val="32"/>
        </w:rPr>
        <w:t>哲学</w:t>
      </w:r>
    </w:p>
    <w:p w:rsidR="00777226" w:rsidRDefault="00777226" w:rsidP="00777226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777226">
        <w:rPr>
          <w:rFonts w:ascii="仿宋" w:eastAsia="仿宋" w:hAnsi="仿宋" w:hint="eastAsia"/>
          <w:sz w:val="32"/>
          <w:szCs w:val="32"/>
        </w:rPr>
        <w:t>宗教学</w:t>
      </w:r>
    </w:p>
    <w:p w:rsidR="006B6728" w:rsidRDefault="006B6728" w:rsidP="006B6728">
      <w:pPr>
        <w:rPr>
          <w:rFonts w:ascii="仿宋" w:eastAsia="仿宋" w:hAnsi="仿宋"/>
          <w:sz w:val="32"/>
          <w:szCs w:val="32"/>
        </w:rPr>
      </w:pPr>
    </w:p>
    <w:p w:rsidR="006B6728" w:rsidRDefault="006B6728" w:rsidP="006B6728">
      <w:pPr>
        <w:rPr>
          <w:rFonts w:ascii="仿宋" w:eastAsia="仿宋" w:hAnsi="仿宋"/>
          <w:sz w:val="32"/>
          <w:szCs w:val="32"/>
        </w:rPr>
      </w:pPr>
    </w:p>
    <w:p w:rsidR="006B6728" w:rsidRDefault="006B6728" w:rsidP="006B6728">
      <w:pPr>
        <w:rPr>
          <w:rFonts w:ascii="仿宋" w:eastAsia="仿宋" w:hAnsi="仿宋"/>
          <w:sz w:val="32"/>
          <w:szCs w:val="32"/>
        </w:rPr>
      </w:pPr>
    </w:p>
    <w:p w:rsidR="006B6728" w:rsidRDefault="006B6728" w:rsidP="006B6728">
      <w:pPr>
        <w:rPr>
          <w:rFonts w:ascii="仿宋" w:eastAsia="仿宋" w:hAnsi="仿宋"/>
          <w:sz w:val="32"/>
          <w:szCs w:val="32"/>
        </w:rPr>
      </w:pPr>
    </w:p>
    <w:p w:rsidR="00777226" w:rsidRPr="00777226" w:rsidRDefault="00777226" w:rsidP="00777226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777226">
        <w:rPr>
          <w:rFonts w:ascii="仿宋" w:eastAsia="仿宋" w:hAnsi="仿宋" w:hint="eastAsia"/>
          <w:sz w:val="32"/>
          <w:szCs w:val="32"/>
        </w:rPr>
        <w:lastRenderedPageBreak/>
        <w:t>中国历史</w:t>
      </w:r>
    </w:p>
    <w:p w:rsidR="00777226" w:rsidRPr="00777226" w:rsidRDefault="00777226" w:rsidP="00777226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777226">
        <w:rPr>
          <w:rFonts w:ascii="仿宋" w:eastAsia="仿宋" w:hAnsi="仿宋" w:hint="eastAsia"/>
          <w:sz w:val="32"/>
          <w:szCs w:val="32"/>
        </w:rPr>
        <w:t>世界历史</w:t>
      </w:r>
    </w:p>
    <w:p w:rsidR="00777226" w:rsidRPr="00777226" w:rsidRDefault="00777226" w:rsidP="00777226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777226">
        <w:rPr>
          <w:rFonts w:ascii="仿宋" w:eastAsia="仿宋" w:hAnsi="仿宋" w:hint="eastAsia"/>
          <w:sz w:val="32"/>
          <w:szCs w:val="32"/>
        </w:rPr>
        <w:t>中国文学</w:t>
      </w:r>
    </w:p>
    <w:p w:rsidR="00777226" w:rsidRPr="00777226" w:rsidRDefault="00777226" w:rsidP="00777226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777226">
        <w:rPr>
          <w:rFonts w:ascii="仿宋" w:eastAsia="仿宋" w:hAnsi="仿宋" w:hint="eastAsia"/>
          <w:sz w:val="32"/>
          <w:szCs w:val="32"/>
        </w:rPr>
        <w:t>外国文学</w:t>
      </w:r>
    </w:p>
    <w:p w:rsidR="00777226" w:rsidRPr="00777226" w:rsidRDefault="00777226" w:rsidP="00777226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777226">
        <w:rPr>
          <w:rFonts w:ascii="仿宋" w:eastAsia="仿宋" w:hAnsi="仿宋" w:hint="eastAsia"/>
          <w:sz w:val="32"/>
          <w:szCs w:val="32"/>
        </w:rPr>
        <w:t>语言学</w:t>
      </w:r>
    </w:p>
    <w:p w:rsidR="00777226" w:rsidRPr="00777226" w:rsidRDefault="00777226" w:rsidP="00777226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777226">
        <w:rPr>
          <w:rFonts w:ascii="仿宋" w:eastAsia="仿宋" w:hAnsi="仿宋" w:hint="eastAsia"/>
          <w:sz w:val="32"/>
          <w:szCs w:val="32"/>
        </w:rPr>
        <w:t>党史·党建</w:t>
      </w:r>
    </w:p>
    <w:p w:rsidR="00777226" w:rsidRPr="00777226" w:rsidRDefault="00777226" w:rsidP="00777226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777226">
        <w:rPr>
          <w:rFonts w:ascii="仿宋" w:eastAsia="仿宋" w:hAnsi="仿宋" w:hint="eastAsia"/>
          <w:sz w:val="32"/>
          <w:szCs w:val="32"/>
        </w:rPr>
        <w:t>体育学</w:t>
      </w:r>
    </w:p>
    <w:p w:rsidR="00777226" w:rsidRPr="00777226" w:rsidRDefault="00777226" w:rsidP="00777226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777226">
        <w:rPr>
          <w:rFonts w:ascii="仿宋" w:eastAsia="仿宋" w:hAnsi="仿宋" w:hint="eastAsia"/>
          <w:sz w:val="32"/>
          <w:szCs w:val="32"/>
        </w:rPr>
        <w:t>教育学</w:t>
      </w:r>
    </w:p>
    <w:p w:rsidR="00777226" w:rsidRPr="00777226" w:rsidRDefault="00777226" w:rsidP="00777226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777226">
        <w:rPr>
          <w:rFonts w:ascii="仿宋" w:eastAsia="仿宋" w:hAnsi="仿宋" w:hint="eastAsia"/>
          <w:sz w:val="32"/>
          <w:szCs w:val="32"/>
        </w:rPr>
        <w:t>新闻学与传播学</w:t>
      </w:r>
    </w:p>
    <w:p w:rsidR="00777226" w:rsidRPr="00777226" w:rsidRDefault="00777226" w:rsidP="00777226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777226">
        <w:rPr>
          <w:rFonts w:ascii="仿宋" w:eastAsia="仿宋" w:hAnsi="仿宋" w:hint="eastAsia"/>
          <w:sz w:val="32"/>
          <w:szCs w:val="32"/>
        </w:rPr>
        <w:t>图书情报与文献学</w:t>
      </w:r>
    </w:p>
    <w:p w:rsidR="00777226" w:rsidRPr="00777226" w:rsidRDefault="00777226" w:rsidP="00777226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777226">
        <w:rPr>
          <w:rFonts w:ascii="仿宋" w:eastAsia="仿宋" w:hAnsi="仿宋" w:hint="eastAsia"/>
          <w:sz w:val="32"/>
          <w:szCs w:val="32"/>
        </w:rPr>
        <w:t>艺术学</w:t>
      </w:r>
    </w:p>
    <w:p w:rsidR="00777226" w:rsidRPr="00777226" w:rsidRDefault="00777226" w:rsidP="00777226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777226">
        <w:rPr>
          <w:rFonts w:ascii="仿宋" w:eastAsia="仿宋" w:hAnsi="仿宋" w:hint="eastAsia"/>
          <w:sz w:val="32"/>
          <w:szCs w:val="32"/>
        </w:rPr>
        <w:t>考古学</w:t>
      </w:r>
    </w:p>
    <w:sectPr w:rsidR="00777226" w:rsidRPr="00777226" w:rsidSect="006B6728">
      <w:type w:val="continuous"/>
      <w:pgSz w:w="11906" w:h="16838"/>
      <w:pgMar w:top="1440" w:right="1800" w:bottom="1440" w:left="1800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C19" w:rsidRDefault="00E66C19" w:rsidP="00777226">
      <w:r>
        <w:separator/>
      </w:r>
    </w:p>
  </w:endnote>
  <w:endnote w:type="continuationSeparator" w:id="1">
    <w:p w:rsidR="00E66C19" w:rsidRDefault="00E66C19" w:rsidP="007772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C19" w:rsidRDefault="00E66C19" w:rsidP="00777226">
      <w:r>
        <w:separator/>
      </w:r>
    </w:p>
  </w:footnote>
  <w:footnote w:type="continuationSeparator" w:id="1">
    <w:p w:rsidR="00E66C19" w:rsidRDefault="00E66C19" w:rsidP="007772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B7641"/>
    <w:multiLevelType w:val="hybridMultilevel"/>
    <w:tmpl w:val="E9EC8BB2"/>
    <w:lvl w:ilvl="0" w:tplc="7E145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7226"/>
    <w:rsid w:val="00144931"/>
    <w:rsid w:val="003E61F2"/>
    <w:rsid w:val="005D75E2"/>
    <w:rsid w:val="006B6728"/>
    <w:rsid w:val="00777226"/>
    <w:rsid w:val="007B3AD8"/>
    <w:rsid w:val="007B6A23"/>
    <w:rsid w:val="0089147E"/>
    <w:rsid w:val="00B2581D"/>
    <w:rsid w:val="00BF0EF5"/>
    <w:rsid w:val="00C2057C"/>
    <w:rsid w:val="00C42DF4"/>
    <w:rsid w:val="00E66C19"/>
    <w:rsid w:val="00F95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9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7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72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72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7226"/>
    <w:rPr>
      <w:sz w:val="18"/>
      <w:szCs w:val="18"/>
    </w:rPr>
  </w:style>
  <w:style w:type="paragraph" w:styleId="a5">
    <w:name w:val="List Paragraph"/>
    <w:basedOn w:val="a"/>
    <w:uiPriority w:val="34"/>
    <w:qFormat/>
    <w:rsid w:val="0077722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127</Characters>
  <Application>Microsoft Office Word</Application>
  <DocSecurity>0</DocSecurity>
  <Lines>1</Lines>
  <Paragraphs>1</Paragraphs>
  <ScaleCrop>false</ScaleCrop>
  <Company>Microsoft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</dc:creator>
  <cp:keywords/>
  <dc:description/>
  <cp:lastModifiedBy>zhou</cp:lastModifiedBy>
  <cp:revision>9</cp:revision>
  <dcterms:created xsi:type="dcterms:W3CDTF">2019-06-14T01:54:00Z</dcterms:created>
  <dcterms:modified xsi:type="dcterms:W3CDTF">2019-06-14T03:35:00Z</dcterms:modified>
</cp:coreProperties>
</file>