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关于拟推荐参加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2023年全国大学生机器人科技创新交流营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暨机器人大赛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参赛项目的公示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按照《关于举办2023年全国大学生机器人科技创新交流营暨机器人大赛的通知》要求，经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团队申报、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专家评审，拟推荐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个项目参加2023年全国大学生机器人科技创新交流营暨机器人大赛，现将参赛项目信息公示，公示时间为2023年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日。在此期间，如对公示对象有不同意见，请以电话、面谈等方式，于2023年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日18时前向校团委（电话：0813-5506232）反映，反映情况要实事求是，并提供详细线索以供核实。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附件：拟推荐参加2023年全国大学生机器人科技创新交流营暨机器人大赛参赛项目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共青团四川轻化工大学委员会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             2023年9月28日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四川轻化工大学拟推荐参加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2023年全国大学生机器人科技创新交流营</w:t>
      </w:r>
    </w:p>
    <w:p>
      <w:pPr>
        <w:widowControl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机器人大赛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参赛项目汇总表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page" w:horzAnchor="page" w:tblpX="2526" w:tblpY="3801"/>
        <w:tblOverlap w:val="never"/>
        <w:tblW w:w="12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33"/>
        <w:gridCol w:w="2774"/>
        <w:gridCol w:w="1520"/>
        <w:gridCol w:w="3466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“巡续检进”—水下管道巡检机器人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胡志强</w:t>
            </w:r>
          </w:p>
        </w:tc>
        <w:tc>
          <w:tcPr>
            <w:tcW w:w="3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胡志强、余金俸、杨  波、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罗阳森、胡  坪、张雅屏、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周永豪、林  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  波、柳忠彬、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杨长牛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驰至以衡—轮式双足机器人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许丰活</w:t>
            </w:r>
          </w:p>
        </w:tc>
        <w:tc>
          <w:tcPr>
            <w:tcW w:w="3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许丰活、谭  卓、杨正平、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瑞、姜昕竺、张  简、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曾正根、杨皓博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  波、胡光忠、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孙泽刚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instrText xml:space="preserve"> HYPERLINK "http://zxxy.suse.edu.cn/" \t "https://www.suse.edu.cn/p/27/_blank"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自动化与信息工程学院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战场环境下的侦察系统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康</w:t>
            </w:r>
          </w:p>
        </w:tc>
        <w:tc>
          <w:tcPr>
            <w:tcW w:w="3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康、罗  城、陈利强、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涛、苏开彬、郭敦煌、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李昊坤、林明辉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  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jNWI5OTNiZjYzNmZmMzU0YjBjNzZmN2FkNWY2OWIifQ=="/>
  </w:docVars>
  <w:rsids>
    <w:rsidRoot w:val="008F054F"/>
    <w:rsid w:val="00126943"/>
    <w:rsid w:val="008C3C1D"/>
    <w:rsid w:val="008F054F"/>
    <w:rsid w:val="009709B9"/>
    <w:rsid w:val="00BC5DBF"/>
    <w:rsid w:val="1D184FC0"/>
    <w:rsid w:val="27054B52"/>
    <w:rsid w:val="2E1E5A05"/>
    <w:rsid w:val="5E3A5C2F"/>
    <w:rsid w:val="5EC073AC"/>
    <w:rsid w:val="74D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2023-09-27T05:58:00Z</dcterms:created>
  <dc:creator>悦 王</dc:creator>
  <cp:lastModifiedBy>星空下的</cp:lastModifiedBy>
  <dcterms:modified xsi:type="dcterms:W3CDTF">2023-09-28T05:09:48Z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F0D3A68D809C4791803A069885118D6F_13</vt:lpwstr>
  </property>
</Properties>
</file>