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四川省第八届大学生艺术节</w:t>
      </w:r>
      <w:r>
        <w:rPr>
          <w:rFonts w:hint="eastAsia"/>
          <w:b/>
          <w:bCs/>
          <w:sz w:val="36"/>
          <w:szCs w:val="44"/>
          <w:lang w:val="en-US" w:eastAsia="zh-CN"/>
        </w:rPr>
        <w:t>志愿者招募报名表</w:t>
      </w:r>
    </w:p>
    <w:tbl>
      <w:tblPr>
        <w:tblStyle w:val="4"/>
        <w:tblW w:w="9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172"/>
        <w:gridCol w:w="1365"/>
        <w:gridCol w:w="197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姓    名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Q  Q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寝    室</w:t>
            </w:r>
          </w:p>
        </w:tc>
        <w:tc>
          <w:tcPr>
            <w:tcW w:w="217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25" w:type="dxa"/>
            <w:gridSpan w:val="3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备注：寝室注明校区（汇南、汇北、营盘）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身    高 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志愿者服装身高尺码对照表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160—S  165—M  170—L  175—X  180—XXL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衣服尺码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5" w:type="dxa"/>
            <w:gridSpan w:val="3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797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志愿服务经历</w:t>
            </w:r>
          </w:p>
        </w:tc>
        <w:tc>
          <w:tcPr>
            <w:tcW w:w="7797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所在学院意见</w:t>
            </w:r>
          </w:p>
        </w:tc>
        <w:tc>
          <w:tcPr>
            <w:tcW w:w="7797" w:type="dxa"/>
            <w:gridSpan w:val="4"/>
            <w:vAlign w:val="bottom"/>
          </w:tcPr>
          <w:p>
            <w:pPr>
              <w:jc w:val="righ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（盖章）</w:t>
            </w: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361C3"/>
    <w:rsid w:val="0B064FD8"/>
    <w:rsid w:val="1E2361C3"/>
    <w:rsid w:val="2D2B4BE7"/>
    <w:rsid w:val="37A31799"/>
    <w:rsid w:val="46D847A7"/>
    <w:rsid w:val="4A313225"/>
    <w:rsid w:val="52AE5C05"/>
    <w:rsid w:val="5DEB56E7"/>
    <w:rsid w:val="66457AB8"/>
    <w:rsid w:val="68245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2017-05-27T08:41:00Z</dcterms:created>
  <dc:creator>马秦西蜀</dc:creator>
  <cp:lastModifiedBy>马秦西蜀</cp:lastModifiedBy>
  <dcterms:modified xsi:type="dcterms:W3CDTF">2017-05-31T08:25:47Z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