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32"/>
          <w:lang w:val="en-US" w:eastAsia="zh-CN"/>
        </w:rPr>
      </w:pPr>
      <w:bookmarkStart w:id="0" w:name="_GoBack"/>
      <w:bookmarkEnd w:id="0"/>
      <w:r>
        <w:rPr>
          <w:rFonts w:hint="eastAsia"/>
          <w:b/>
          <w:bCs/>
          <w:sz w:val="24"/>
          <w:szCs w:val="32"/>
          <w:lang w:val="en-US" w:eastAsia="zh-CN"/>
        </w:rPr>
        <w:t>四川轻化工大学音乐学院调课申请表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186"/>
        <w:gridCol w:w="954"/>
        <w:gridCol w:w="1064"/>
        <w:gridCol w:w="935"/>
        <w:gridCol w:w="88"/>
        <w:gridCol w:w="847"/>
        <w:gridCol w:w="607"/>
        <w:gridCol w:w="328"/>
        <w:gridCol w:w="808"/>
        <w:gridCol w:w="127"/>
        <w:gridCol w:w="937"/>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49" w:hRule="atLeast"/>
        </w:trPr>
        <w:tc>
          <w:tcPr>
            <w:tcW w:w="1186" w:type="dxa"/>
          </w:tcPr>
          <w:p>
            <w:pPr>
              <w:jc w:val="center"/>
              <w:rPr>
                <w:rFonts w:hint="default"/>
                <w:sz w:val="18"/>
                <w:szCs w:val="21"/>
                <w:vertAlign w:val="baseline"/>
                <w:lang w:val="en-US" w:eastAsia="zh-CN"/>
              </w:rPr>
            </w:pPr>
            <w:r>
              <w:rPr>
                <w:rFonts w:hint="eastAsia"/>
                <w:sz w:val="18"/>
                <w:szCs w:val="21"/>
                <w:vertAlign w:val="baseline"/>
                <w:lang w:val="en-US" w:eastAsia="zh-CN"/>
              </w:rPr>
              <w:t>学年、学期</w:t>
            </w:r>
          </w:p>
        </w:tc>
        <w:tc>
          <w:tcPr>
            <w:tcW w:w="2018" w:type="dxa"/>
            <w:gridSpan w:val="2"/>
          </w:tcPr>
          <w:p>
            <w:pPr>
              <w:jc w:val="center"/>
              <w:rPr>
                <w:rFonts w:hint="default"/>
                <w:sz w:val="18"/>
                <w:szCs w:val="21"/>
                <w:vertAlign w:val="baseline"/>
                <w:lang w:val="en-US" w:eastAsia="zh-CN"/>
              </w:rPr>
            </w:pPr>
          </w:p>
        </w:tc>
        <w:tc>
          <w:tcPr>
            <w:tcW w:w="1023" w:type="dxa"/>
            <w:gridSpan w:val="2"/>
            <w:vAlign w:val="top"/>
          </w:tcPr>
          <w:p>
            <w:pPr>
              <w:jc w:val="center"/>
              <w:rPr>
                <w:rFonts w:hint="default" w:asciiTheme="minorHAnsi" w:hAnsiTheme="minorHAnsi" w:eastAsiaTheme="minorEastAsia" w:cstheme="minorBidi"/>
                <w:kern w:val="2"/>
                <w:sz w:val="18"/>
                <w:szCs w:val="21"/>
                <w:vertAlign w:val="baseline"/>
                <w:lang w:val="en-US" w:eastAsia="zh-CN" w:bidi="ar-SA"/>
              </w:rPr>
            </w:pPr>
            <w:r>
              <w:rPr>
                <w:rFonts w:hint="eastAsia"/>
                <w:sz w:val="18"/>
                <w:szCs w:val="21"/>
                <w:vertAlign w:val="baseline"/>
                <w:lang w:val="en-US" w:eastAsia="zh-CN"/>
              </w:rPr>
              <w:t>调课教师</w:t>
            </w:r>
          </w:p>
        </w:tc>
        <w:tc>
          <w:tcPr>
            <w:tcW w:w="1454" w:type="dxa"/>
            <w:gridSpan w:val="2"/>
          </w:tcPr>
          <w:p>
            <w:pPr>
              <w:jc w:val="center"/>
              <w:rPr>
                <w:rFonts w:hint="default"/>
                <w:sz w:val="18"/>
                <w:szCs w:val="21"/>
                <w:vertAlign w:val="baseline"/>
                <w:lang w:val="en-US" w:eastAsia="zh-CN"/>
              </w:rPr>
            </w:pPr>
          </w:p>
        </w:tc>
        <w:tc>
          <w:tcPr>
            <w:tcW w:w="1136" w:type="dxa"/>
            <w:gridSpan w:val="2"/>
            <w:vAlign w:val="top"/>
          </w:tcPr>
          <w:p>
            <w:pPr>
              <w:jc w:val="center"/>
              <w:rPr>
                <w:rFonts w:hint="default" w:asciiTheme="minorHAnsi" w:hAnsiTheme="minorHAnsi" w:eastAsiaTheme="minorEastAsia" w:cstheme="minorBidi"/>
                <w:kern w:val="2"/>
                <w:sz w:val="18"/>
                <w:szCs w:val="21"/>
                <w:vertAlign w:val="baseline"/>
                <w:lang w:val="en-US" w:eastAsia="zh-CN" w:bidi="ar-SA"/>
              </w:rPr>
            </w:pPr>
            <w:r>
              <w:rPr>
                <w:rFonts w:hint="eastAsia"/>
                <w:sz w:val="18"/>
                <w:szCs w:val="21"/>
                <w:vertAlign w:val="baseline"/>
                <w:lang w:val="en-US" w:eastAsia="zh-CN"/>
              </w:rPr>
              <w:t>所属教研室</w:t>
            </w:r>
          </w:p>
        </w:tc>
        <w:tc>
          <w:tcPr>
            <w:tcW w:w="1705" w:type="dxa"/>
            <w:gridSpan w:val="3"/>
          </w:tcPr>
          <w:p>
            <w:pPr>
              <w:jc w:val="center"/>
              <w:rPr>
                <w:rFonts w:hint="default"/>
                <w:sz w:val="18"/>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86" w:type="dxa"/>
          </w:tcPr>
          <w:p>
            <w:pPr>
              <w:jc w:val="center"/>
              <w:rPr>
                <w:rFonts w:hint="default"/>
                <w:sz w:val="18"/>
                <w:szCs w:val="21"/>
                <w:vertAlign w:val="baseline"/>
                <w:lang w:val="en-US" w:eastAsia="zh-CN"/>
              </w:rPr>
            </w:pPr>
            <w:r>
              <w:rPr>
                <w:rFonts w:hint="eastAsia"/>
                <w:sz w:val="18"/>
                <w:szCs w:val="21"/>
                <w:vertAlign w:val="baseline"/>
                <w:lang w:val="en-US" w:eastAsia="zh-CN"/>
              </w:rPr>
              <w:t>课程名称</w:t>
            </w:r>
          </w:p>
        </w:tc>
        <w:tc>
          <w:tcPr>
            <w:tcW w:w="2018" w:type="dxa"/>
            <w:gridSpan w:val="2"/>
          </w:tcPr>
          <w:p>
            <w:pPr>
              <w:jc w:val="center"/>
              <w:rPr>
                <w:rFonts w:hint="default"/>
                <w:sz w:val="18"/>
                <w:szCs w:val="21"/>
                <w:vertAlign w:val="baseline"/>
                <w:lang w:val="en-US" w:eastAsia="zh-CN"/>
              </w:rPr>
            </w:pPr>
          </w:p>
        </w:tc>
        <w:tc>
          <w:tcPr>
            <w:tcW w:w="1023" w:type="dxa"/>
            <w:gridSpan w:val="2"/>
            <w:vAlign w:val="top"/>
          </w:tcPr>
          <w:p>
            <w:pPr>
              <w:jc w:val="center"/>
              <w:rPr>
                <w:rFonts w:hint="default" w:asciiTheme="minorHAnsi" w:hAnsiTheme="minorHAnsi" w:eastAsiaTheme="minorEastAsia" w:cstheme="minorBidi"/>
                <w:kern w:val="2"/>
                <w:sz w:val="18"/>
                <w:szCs w:val="21"/>
                <w:vertAlign w:val="baseline"/>
                <w:lang w:val="en-US" w:eastAsia="zh-CN" w:bidi="ar-SA"/>
              </w:rPr>
            </w:pPr>
            <w:r>
              <w:rPr>
                <w:rFonts w:hint="eastAsia"/>
                <w:sz w:val="18"/>
                <w:szCs w:val="21"/>
                <w:vertAlign w:val="baseline"/>
                <w:lang w:val="en-US" w:eastAsia="zh-CN"/>
              </w:rPr>
              <w:t>任课班级</w:t>
            </w:r>
          </w:p>
        </w:tc>
        <w:tc>
          <w:tcPr>
            <w:tcW w:w="1454" w:type="dxa"/>
            <w:gridSpan w:val="2"/>
          </w:tcPr>
          <w:p>
            <w:pPr>
              <w:jc w:val="center"/>
              <w:rPr>
                <w:rFonts w:hint="default"/>
                <w:sz w:val="18"/>
                <w:szCs w:val="21"/>
                <w:vertAlign w:val="baseline"/>
                <w:lang w:val="en-US" w:eastAsia="zh-CN"/>
              </w:rPr>
            </w:pPr>
          </w:p>
        </w:tc>
        <w:tc>
          <w:tcPr>
            <w:tcW w:w="1136" w:type="dxa"/>
            <w:gridSpan w:val="2"/>
            <w:vAlign w:val="top"/>
          </w:tcPr>
          <w:p>
            <w:pPr>
              <w:jc w:val="center"/>
              <w:rPr>
                <w:rFonts w:hint="default" w:asciiTheme="minorHAnsi" w:hAnsiTheme="minorHAnsi" w:eastAsiaTheme="minorEastAsia" w:cstheme="minorBidi"/>
                <w:kern w:val="2"/>
                <w:sz w:val="18"/>
                <w:szCs w:val="21"/>
                <w:vertAlign w:val="baseline"/>
                <w:lang w:val="en-US" w:eastAsia="zh-CN" w:bidi="ar-SA"/>
              </w:rPr>
            </w:pPr>
            <w:r>
              <w:rPr>
                <w:rFonts w:hint="eastAsia"/>
                <w:sz w:val="18"/>
                <w:szCs w:val="21"/>
                <w:vertAlign w:val="baseline"/>
                <w:lang w:val="en-US" w:eastAsia="zh-CN"/>
              </w:rPr>
              <w:t>填表时间</w:t>
            </w:r>
          </w:p>
        </w:tc>
        <w:tc>
          <w:tcPr>
            <w:tcW w:w="1705" w:type="dxa"/>
            <w:gridSpan w:val="3"/>
          </w:tcPr>
          <w:p>
            <w:pPr>
              <w:jc w:val="center"/>
              <w:rPr>
                <w:rFonts w:hint="default"/>
                <w:sz w:val="18"/>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38" w:hRule="atLeast"/>
        </w:trPr>
        <w:tc>
          <w:tcPr>
            <w:tcW w:w="1186" w:type="dxa"/>
            <w:vAlign w:val="center"/>
          </w:tcPr>
          <w:p>
            <w:pPr>
              <w:jc w:val="center"/>
              <w:rPr>
                <w:rFonts w:hint="default"/>
                <w:sz w:val="18"/>
                <w:szCs w:val="21"/>
                <w:vertAlign w:val="baseline"/>
                <w:lang w:val="en-US" w:eastAsia="zh-CN"/>
              </w:rPr>
            </w:pPr>
            <w:r>
              <w:rPr>
                <w:rFonts w:hint="eastAsia"/>
                <w:sz w:val="18"/>
                <w:szCs w:val="21"/>
                <w:vertAlign w:val="baseline"/>
                <w:lang w:val="en-US" w:eastAsia="zh-CN"/>
              </w:rPr>
              <w:t>调课理由</w:t>
            </w:r>
          </w:p>
        </w:tc>
        <w:tc>
          <w:tcPr>
            <w:tcW w:w="7336" w:type="dxa"/>
            <w:gridSpan w:val="11"/>
          </w:tcPr>
          <w:p>
            <w:pPr>
              <w:jc w:val="center"/>
              <w:rPr>
                <w:rFonts w:hint="default"/>
                <w:sz w:val="18"/>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7" w:hRule="atLeast"/>
        </w:trPr>
        <w:tc>
          <w:tcPr>
            <w:tcW w:w="1186" w:type="dxa"/>
            <w:vMerge w:val="restart"/>
            <w:vAlign w:val="center"/>
          </w:tcPr>
          <w:p>
            <w:pPr>
              <w:jc w:val="center"/>
              <w:rPr>
                <w:rFonts w:hint="default"/>
                <w:sz w:val="18"/>
                <w:szCs w:val="21"/>
                <w:vertAlign w:val="baseline"/>
                <w:lang w:val="en-US" w:eastAsia="zh-CN"/>
              </w:rPr>
            </w:pPr>
            <w:r>
              <w:rPr>
                <w:rFonts w:hint="eastAsia"/>
                <w:sz w:val="18"/>
                <w:szCs w:val="21"/>
                <w:vertAlign w:val="baseline"/>
                <w:lang w:val="en-US" w:eastAsia="zh-CN"/>
              </w:rPr>
              <w:t>调课方案</w:t>
            </w:r>
          </w:p>
        </w:tc>
        <w:tc>
          <w:tcPr>
            <w:tcW w:w="954" w:type="dxa"/>
          </w:tcPr>
          <w:p>
            <w:pPr>
              <w:jc w:val="center"/>
              <w:rPr>
                <w:rFonts w:hint="default"/>
                <w:sz w:val="18"/>
                <w:szCs w:val="21"/>
                <w:vertAlign w:val="baseline"/>
                <w:lang w:val="en-US" w:eastAsia="zh-CN"/>
              </w:rPr>
            </w:pPr>
            <w:r>
              <w:rPr>
                <w:rFonts w:hint="eastAsia"/>
                <w:sz w:val="18"/>
                <w:szCs w:val="21"/>
                <w:vertAlign w:val="baseline"/>
                <w:lang w:val="en-US" w:eastAsia="zh-CN"/>
              </w:rPr>
              <w:t>方案组号</w:t>
            </w:r>
          </w:p>
        </w:tc>
        <w:tc>
          <w:tcPr>
            <w:tcW w:w="1064" w:type="dxa"/>
          </w:tcPr>
          <w:p>
            <w:pPr>
              <w:jc w:val="center"/>
              <w:rPr>
                <w:rFonts w:hint="default"/>
                <w:sz w:val="18"/>
                <w:szCs w:val="21"/>
                <w:vertAlign w:val="baseline"/>
                <w:lang w:val="en-US" w:eastAsia="zh-CN"/>
              </w:rPr>
            </w:pPr>
            <w:r>
              <w:rPr>
                <w:rFonts w:hint="eastAsia"/>
                <w:sz w:val="18"/>
                <w:szCs w:val="21"/>
                <w:vertAlign w:val="baseline"/>
                <w:lang w:val="en-US" w:eastAsia="zh-CN"/>
              </w:rPr>
              <w:t>课程计划</w:t>
            </w:r>
          </w:p>
        </w:tc>
        <w:tc>
          <w:tcPr>
            <w:tcW w:w="935" w:type="dxa"/>
          </w:tcPr>
          <w:p>
            <w:pPr>
              <w:jc w:val="center"/>
              <w:rPr>
                <w:rFonts w:hint="default"/>
                <w:sz w:val="18"/>
                <w:szCs w:val="21"/>
                <w:vertAlign w:val="baseline"/>
                <w:lang w:val="en-US" w:eastAsia="zh-CN"/>
              </w:rPr>
            </w:pPr>
            <w:r>
              <w:rPr>
                <w:rFonts w:hint="eastAsia"/>
                <w:sz w:val="18"/>
                <w:szCs w:val="21"/>
                <w:vertAlign w:val="baseline"/>
                <w:lang w:val="en-US" w:eastAsia="zh-CN"/>
              </w:rPr>
              <w:t>周次</w:t>
            </w:r>
          </w:p>
        </w:tc>
        <w:tc>
          <w:tcPr>
            <w:tcW w:w="935" w:type="dxa"/>
            <w:gridSpan w:val="2"/>
          </w:tcPr>
          <w:p>
            <w:pPr>
              <w:jc w:val="center"/>
              <w:rPr>
                <w:rFonts w:hint="default"/>
                <w:sz w:val="18"/>
                <w:szCs w:val="21"/>
                <w:vertAlign w:val="baseline"/>
                <w:lang w:val="en-US" w:eastAsia="zh-CN"/>
              </w:rPr>
            </w:pPr>
            <w:r>
              <w:rPr>
                <w:rFonts w:hint="eastAsia"/>
                <w:sz w:val="18"/>
                <w:szCs w:val="21"/>
                <w:vertAlign w:val="baseline"/>
                <w:lang w:val="en-US" w:eastAsia="zh-CN"/>
              </w:rPr>
              <w:t>星期</w:t>
            </w:r>
          </w:p>
        </w:tc>
        <w:tc>
          <w:tcPr>
            <w:tcW w:w="935" w:type="dxa"/>
            <w:gridSpan w:val="2"/>
          </w:tcPr>
          <w:p>
            <w:pPr>
              <w:jc w:val="center"/>
              <w:rPr>
                <w:rFonts w:hint="default"/>
                <w:sz w:val="18"/>
                <w:szCs w:val="21"/>
                <w:vertAlign w:val="baseline"/>
                <w:lang w:val="en-US" w:eastAsia="zh-CN"/>
              </w:rPr>
            </w:pPr>
            <w:r>
              <w:rPr>
                <w:rFonts w:hint="eastAsia"/>
                <w:sz w:val="18"/>
                <w:szCs w:val="21"/>
                <w:vertAlign w:val="baseline"/>
                <w:lang w:val="en-US" w:eastAsia="zh-CN"/>
              </w:rPr>
              <w:t>日期</w:t>
            </w:r>
          </w:p>
        </w:tc>
        <w:tc>
          <w:tcPr>
            <w:tcW w:w="935" w:type="dxa"/>
            <w:gridSpan w:val="2"/>
          </w:tcPr>
          <w:p>
            <w:pPr>
              <w:jc w:val="center"/>
              <w:rPr>
                <w:rFonts w:hint="default"/>
                <w:sz w:val="18"/>
                <w:szCs w:val="21"/>
                <w:vertAlign w:val="baseline"/>
                <w:lang w:val="en-US" w:eastAsia="zh-CN"/>
              </w:rPr>
            </w:pPr>
            <w:r>
              <w:rPr>
                <w:rFonts w:hint="eastAsia"/>
                <w:sz w:val="18"/>
                <w:szCs w:val="21"/>
                <w:vertAlign w:val="baseline"/>
                <w:lang w:val="en-US" w:eastAsia="zh-CN"/>
              </w:rPr>
              <w:t>节次</w:t>
            </w:r>
          </w:p>
        </w:tc>
        <w:tc>
          <w:tcPr>
            <w:tcW w:w="937" w:type="dxa"/>
          </w:tcPr>
          <w:p>
            <w:pPr>
              <w:jc w:val="center"/>
              <w:rPr>
                <w:rFonts w:hint="default"/>
                <w:sz w:val="18"/>
                <w:szCs w:val="21"/>
                <w:vertAlign w:val="baseline"/>
                <w:lang w:val="en-US" w:eastAsia="zh-CN"/>
              </w:rPr>
            </w:pPr>
            <w:r>
              <w:rPr>
                <w:rFonts w:hint="eastAsia"/>
                <w:sz w:val="18"/>
                <w:szCs w:val="21"/>
                <w:vertAlign w:val="baseline"/>
                <w:lang w:val="en-US" w:eastAsia="zh-CN"/>
              </w:rPr>
              <w:t>教室</w:t>
            </w:r>
          </w:p>
        </w:tc>
        <w:tc>
          <w:tcPr>
            <w:tcW w:w="641" w:type="dxa"/>
          </w:tcPr>
          <w:p>
            <w:pPr>
              <w:jc w:val="center"/>
              <w:rPr>
                <w:rFonts w:hint="default"/>
                <w:sz w:val="18"/>
                <w:szCs w:val="21"/>
                <w:vertAlign w:val="baseline"/>
                <w:lang w:val="en-US" w:eastAsia="zh-CN"/>
              </w:rPr>
            </w:pPr>
            <w:r>
              <w:rPr>
                <w:rFonts w:hint="eastAsia"/>
                <w:sz w:val="18"/>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7" w:hRule="atLeast"/>
        </w:trPr>
        <w:tc>
          <w:tcPr>
            <w:tcW w:w="1186" w:type="dxa"/>
            <w:vMerge w:val="continue"/>
            <w:vAlign w:val="center"/>
          </w:tcPr>
          <w:p>
            <w:pPr>
              <w:jc w:val="center"/>
              <w:rPr>
                <w:sz w:val="18"/>
                <w:szCs w:val="21"/>
              </w:rPr>
            </w:pPr>
          </w:p>
        </w:tc>
        <w:tc>
          <w:tcPr>
            <w:tcW w:w="954" w:type="dxa"/>
            <w:vMerge w:val="restart"/>
          </w:tcPr>
          <w:p>
            <w:pPr>
              <w:jc w:val="center"/>
              <w:rPr>
                <w:rFonts w:hint="default"/>
                <w:sz w:val="18"/>
                <w:szCs w:val="21"/>
                <w:vertAlign w:val="baseline"/>
                <w:lang w:val="en-US" w:eastAsia="zh-CN"/>
              </w:rPr>
            </w:pPr>
            <w:r>
              <w:rPr>
                <w:rFonts w:hint="eastAsia"/>
                <w:sz w:val="18"/>
                <w:szCs w:val="21"/>
                <w:vertAlign w:val="baseline"/>
                <w:lang w:val="en-US" w:eastAsia="zh-CN"/>
              </w:rPr>
              <w:t>1</w:t>
            </w:r>
          </w:p>
        </w:tc>
        <w:tc>
          <w:tcPr>
            <w:tcW w:w="1064" w:type="dxa"/>
          </w:tcPr>
          <w:p>
            <w:pPr>
              <w:jc w:val="center"/>
              <w:rPr>
                <w:rFonts w:hint="default"/>
                <w:sz w:val="18"/>
                <w:szCs w:val="21"/>
                <w:vertAlign w:val="baseline"/>
                <w:lang w:val="en-US" w:eastAsia="zh-CN"/>
              </w:rPr>
            </w:pPr>
            <w:r>
              <w:rPr>
                <w:rFonts w:hint="eastAsia"/>
                <w:sz w:val="18"/>
                <w:szCs w:val="21"/>
                <w:vertAlign w:val="baseline"/>
                <w:lang w:val="en-US" w:eastAsia="zh-CN"/>
              </w:rPr>
              <w:t>原计划</w:t>
            </w:r>
          </w:p>
        </w:tc>
        <w:tc>
          <w:tcPr>
            <w:tcW w:w="935" w:type="dxa"/>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7" w:type="dxa"/>
          </w:tcPr>
          <w:p>
            <w:pPr>
              <w:jc w:val="center"/>
              <w:rPr>
                <w:rFonts w:hint="default"/>
                <w:sz w:val="18"/>
                <w:szCs w:val="21"/>
                <w:vertAlign w:val="baseline"/>
                <w:lang w:val="en-US" w:eastAsia="zh-CN"/>
              </w:rPr>
            </w:pPr>
          </w:p>
        </w:tc>
        <w:tc>
          <w:tcPr>
            <w:tcW w:w="641" w:type="dxa"/>
            <w:vMerge w:val="restart"/>
          </w:tcPr>
          <w:p>
            <w:pPr>
              <w:jc w:val="center"/>
              <w:rPr>
                <w:rFonts w:hint="default"/>
                <w:sz w:val="18"/>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7" w:hRule="atLeast"/>
        </w:trPr>
        <w:tc>
          <w:tcPr>
            <w:tcW w:w="1186" w:type="dxa"/>
            <w:vMerge w:val="continue"/>
            <w:vAlign w:val="center"/>
          </w:tcPr>
          <w:p>
            <w:pPr>
              <w:jc w:val="center"/>
              <w:rPr>
                <w:rFonts w:hint="default"/>
                <w:sz w:val="18"/>
                <w:szCs w:val="21"/>
                <w:vertAlign w:val="baseline"/>
                <w:lang w:val="en-US" w:eastAsia="zh-CN"/>
              </w:rPr>
            </w:pPr>
          </w:p>
        </w:tc>
        <w:tc>
          <w:tcPr>
            <w:tcW w:w="954" w:type="dxa"/>
            <w:vMerge w:val="continue"/>
            <w:tcBorders/>
          </w:tcPr>
          <w:p>
            <w:pPr>
              <w:jc w:val="center"/>
              <w:rPr>
                <w:rFonts w:hint="default"/>
                <w:sz w:val="18"/>
                <w:szCs w:val="21"/>
                <w:vertAlign w:val="baseline"/>
                <w:lang w:val="en-US" w:eastAsia="zh-CN"/>
              </w:rPr>
            </w:pPr>
          </w:p>
        </w:tc>
        <w:tc>
          <w:tcPr>
            <w:tcW w:w="1064" w:type="dxa"/>
          </w:tcPr>
          <w:p>
            <w:pPr>
              <w:jc w:val="center"/>
              <w:rPr>
                <w:rFonts w:hint="default"/>
                <w:sz w:val="18"/>
                <w:szCs w:val="21"/>
                <w:vertAlign w:val="baseline"/>
                <w:lang w:val="en-US" w:eastAsia="zh-CN"/>
              </w:rPr>
            </w:pPr>
            <w:r>
              <w:rPr>
                <w:rFonts w:hint="eastAsia"/>
                <w:sz w:val="18"/>
                <w:szCs w:val="21"/>
                <w:vertAlign w:val="baseline"/>
                <w:lang w:val="en-US" w:eastAsia="zh-CN"/>
              </w:rPr>
              <w:t>新方案</w:t>
            </w:r>
          </w:p>
        </w:tc>
        <w:tc>
          <w:tcPr>
            <w:tcW w:w="935" w:type="dxa"/>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7" w:type="dxa"/>
          </w:tcPr>
          <w:p>
            <w:pPr>
              <w:jc w:val="center"/>
              <w:rPr>
                <w:rFonts w:hint="default"/>
                <w:sz w:val="18"/>
                <w:szCs w:val="21"/>
                <w:vertAlign w:val="baseline"/>
                <w:lang w:val="en-US" w:eastAsia="zh-CN"/>
              </w:rPr>
            </w:pPr>
          </w:p>
        </w:tc>
        <w:tc>
          <w:tcPr>
            <w:tcW w:w="641" w:type="dxa"/>
            <w:vMerge w:val="continue"/>
            <w:tcBorders/>
          </w:tcPr>
          <w:p>
            <w:pPr>
              <w:jc w:val="center"/>
              <w:rPr>
                <w:rFonts w:hint="default"/>
                <w:sz w:val="18"/>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7" w:hRule="atLeast"/>
        </w:trPr>
        <w:tc>
          <w:tcPr>
            <w:tcW w:w="1186" w:type="dxa"/>
            <w:vMerge w:val="continue"/>
            <w:vAlign w:val="center"/>
          </w:tcPr>
          <w:p>
            <w:pPr>
              <w:jc w:val="center"/>
              <w:rPr>
                <w:rFonts w:hint="default"/>
                <w:sz w:val="18"/>
                <w:szCs w:val="21"/>
                <w:vertAlign w:val="baseline"/>
                <w:lang w:val="en-US" w:eastAsia="zh-CN"/>
              </w:rPr>
            </w:pPr>
          </w:p>
        </w:tc>
        <w:tc>
          <w:tcPr>
            <w:tcW w:w="954" w:type="dxa"/>
            <w:vMerge w:val="restart"/>
          </w:tcPr>
          <w:p>
            <w:pPr>
              <w:jc w:val="center"/>
              <w:rPr>
                <w:rFonts w:hint="default"/>
                <w:sz w:val="18"/>
                <w:szCs w:val="21"/>
                <w:vertAlign w:val="baseline"/>
                <w:lang w:val="en-US" w:eastAsia="zh-CN"/>
              </w:rPr>
            </w:pPr>
            <w:r>
              <w:rPr>
                <w:rFonts w:hint="eastAsia"/>
                <w:sz w:val="18"/>
                <w:szCs w:val="21"/>
                <w:vertAlign w:val="baseline"/>
                <w:lang w:val="en-US" w:eastAsia="zh-CN"/>
              </w:rPr>
              <w:t>2</w:t>
            </w:r>
          </w:p>
        </w:tc>
        <w:tc>
          <w:tcPr>
            <w:tcW w:w="1064" w:type="dxa"/>
            <w:vAlign w:val="top"/>
          </w:tcPr>
          <w:p>
            <w:pPr>
              <w:jc w:val="center"/>
              <w:rPr>
                <w:rFonts w:hint="default" w:asciiTheme="minorHAnsi" w:hAnsiTheme="minorHAnsi" w:eastAsiaTheme="minorEastAsia" w:cstheme="minorBidi"/>
                <w:kern w:val="2"/>
                <w:sz w:val="18"/>
                <w:szCs w:val="21"/>
                <w:vertAlign w:val="baseline"/>
                <w:lang w:val="en-US" w:eastAsia="zh-CN" w:bidi="ar-SA"/>
              </w:rPr>
            </w:pPr>
            <w:r>
              <w:rPr>
                <w:rFonts w:hint="eastAsia"/>
                <w:sz w:val="18"/>
                <w:szCs w:val="21"/>
                <w:vertAlign w:val="baseline"/>
                <w:lang w:val="en-US" w:eastAsia="zh-CN"/>
              </w:rPr>
              <w:t>原计划</w:t>
            </w:r>
          </w:p>
        </w:tc>
        <w:tc>
          <w:tcPr>
            <w:tcW w:w="935" w:type="dxa"/>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7" w:type="dxa"/>
          </w:tcPr>
          <w:p>
            <w:pPr>
              <w:jc w:val="center"/>
              <w:rPr>
                <w:rFonts w:hint="default"/>
                <w:sz w:val="18"/>
                <w:szCs w:val="21"/>
                <w:vertAlign w:val="baseline"/>
                <w:lang w:val="en-US" w:eastAsia="zh-CN"/>
              </w:rPr>
            </w:pPr>
          </w:p>
        </w:tc>
        <w:tc>
          <w:tcPr>
            <w:tcW w:w="641" w:type="dxa"/>
            <w:vMerge w:val="continue"/>
            <w:tcBorders/>
          </w:tcPr>
          <w:p>
            <w:pPr>
              <w:jc w:val="center"/>
              <w:rPr>
                <w:rFonts w:hint="default"/>
                <w:sz w:val="18"/>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 w:hRule="atLeast"/>
        </w:trPr>
        <w:tc>
          <w:tcPr>
            <w:tcW w:w="1186" w:type="dxa"/>
            <w:vMerge w:val="continue"/>
            <w:vAlign w:val="center"/>
          </w:tcPr>
          <w:p>
            <w:pPr>
              <w:jc w:val="center"/>
              <w:rPr>
                <w:rFonts w:hint="default"/>
                <w:sz w:val="18"/>
                <w:szCs w:val="21"/>
                <w:vertAlign w:val="baseline"/>
                <w:lang w:val="en-US" w:eastAsia="zh-CN"/>
              </w:rPr>
            </w:pPr>
          </w:p>
        </w:tc>
        <w:tc>
          <w:tcPr>
            <w:tcW w:w="954" w:type="dxa"/>
            <w:vMerge w:val="continue"/>
            <w:tcBorders/>
          </w:tcPr>
          <w:p>
            <w:pPr>
              <w:jc w:val="center"/>
              <w:rPr>
                <w:rFonts w:hint="default"/>
                <w:sz w:val="18"/>
                <w:szCs w:val="21"/>
                <w:vertAlign w:val="baseline"/>
                <w:lang w:val="en-US" w:eastAsia="zh-CN"/>
              </w:rPr>
            </w:pPr>
          </w:p>
        </w:tc>
        <w:tc>
          <w:tcPr>
            <w:tcW w:w="1064" w:type="dxa"/>
            <w:vAlign w:val="top"/>
          </w:tcPr>
          <w:p>
            <w:pPr>
              <w:jc w:val="center"/>
              <w:rPr>
                <w:rFonts w:hint="default" w:asciiTheme="minorHAnsi" w:hAnsiTheme="minorHAnsi" w:eastAsiaTheme="minorEastAsia" w:cstheme="minorBidi"/>
                <w:kern w:val="2"/>
                <w:sz w:val="18"/>
                <w:szCs w:val="21"/>
                <w:vertAlign w:val="baseline"/>
                <w:lang w:val="en-US" w:eastAsia="zh-CN" w:bidi="ar-SA"/>
              </w:rPr>
            </w:pPr>
            <w:r>
              <w:rPr>
                <w:rFonts w:hint="eastAsia"/>
                <w:sz w:val="18"/>
                <w:szCs w:val="21"/>
                <w:vertAlign w:val="baseline"/>
                <w:lang w:val="en-US" w:eastAsia="zh-CN"/>
              </w:rPr>
              <w:t>新方案</w:t>
            </w:r>
          </w:p>
        </w:tc>
        <w:tc>
          <w:tcPr>
            <w:tcW w:w="935" w:type="dxa"/>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7" w:type="dxa"/>
          </w:tcPr>
          <w:p>
            <w:pPr>
              <w:jc w:val="center"/>
              <w:rPr>
                <w:rFonts w:hint="default"/>
                <w:sz w:val="18"/>
                <w:szCs w:val="21"/>
                <w:vertAlign w:val="baseline"/>
                <w:lang w:val="en-US" w:eastAsia="zh-CN"/>
              </w:rPr>
            </w:pPr>
          </w:p>
        </w:tc>
        <w:tc>
          <w:tcPr>
            <w:tcW w:w="641" w:type="dxa"/>
            <w:vMerge w:val="continue"/>
            <w:tcBorders/>
          </w:tcPr>
          <w:p>
            <w:pPr>
              <w:jc w:val="center"/>
              <w:rPr>
                <w:rFonts w:hint="default"/>
                <w:sz w:val="18"/>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7" w:hRule="atLeast"/>
        </w:trPr>
        <w:tc>
          <w:tcPr>
            <w:tcW w:w="1186" w:type="dxa"/>
            <w:vMerge w:val="continue"/>
            <w:vAlign w:val="center"/>
          </w:tcPr>
          <w:p>
            <w:pPr>
              <w:jc w:val="center"/>
              <w:rPr>
                <w:rFonts w:hint="default"/>
                <w:sz w:val="18"/>
                <w:szCs w:val="21"/>
                <w:vertAlign w:val="baseline"/>
                <w:lang w:val="en-US" w:eastAsia="zh-CN"/>
              </w:rPr>
            </w:pPr>
          </w:p>
        </w:tc>
        <w:tc>
          <w:tcPr>
            <w:tcW w:w="954" w:type="dxa"/>
            <w:vMerge w:val="restart"/>
          </w:tcPr>
          <w:p>
            <w:pPr>
              <w:jc w:val="center"/>
              <w:rPr>
                <w:rFonts w:hint="default"/>
                <w:sz w:val="18"/>
                <w:szCs w:val="21"/>
                <w:vertAlign w:val="baseline"/>
                <w:lang w:val="en-US" w:eastAsia="zh-CN"/>
              </w:rPr>
            </w:pPr>
            <w:r>
              <w:rPr>
                <w:rFonts w:hint="eastAsia"/>
                <w:sz w:val="18"/>
                <w:szCs w:val="21"/>
                <w:vertAlign w:val="baseline"/>
                <w:lang w:val="en-US" w:eastAsia="zh-CN"/>
              </w:rPr>
              <w:t>3</w:t>
            </w:r>
          </w:p>
        </w:tc>
        <w:tc>
          <w:tcPr>
            <w:tcW w:w="1064" w:type="dxa"/>
            <w:vAlign w:val="top"/>
          </w:tcPr>
          <w:p>
            <w:pPr>
              <w:jc w:val="center"/>
              <w:rPr>
                <w:rFonts w:hint="default" w:asciiTheme="minorHAnsi" w:hAnsiTheme="minorHAnsi" w:eastAsiaTheme="minorEastAsia" w:cstheme="minorBidi"/>
                <w:kern w:val="2"/>
                <w:sz w:val="18"/>
                <w:szCs w:val="21"/>
                <w:vertAlign w:val="baseline"/>
                <w:lang w:val="en-US" w:eastAsia="zh-CN" w:bidi="ar-SA"/>
              </w:rPr>
            </w:pPr>
            <w:r>
              <w:rPr>
                <w:rFonts w:hint="eastAsia"/>
                <w:sz w:val="18"/>
                <w:szCs w:val="21"/>
                <w:vertAlign w:val="baseline"/>
                <w:lang w:val="en-US" w:eastAsia="zh-CN"/>
              </w:rPr>
              <w:t>原计划</w:t>
            </w:r>
          </w:p>
        </w:tc>
        <w:tc>
          <w:tcPr>
            <w:tcW w:w="935" w:type="dxa"/>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7" w:type="dxa"/>
          </w:tcPr>
          <w:p>
            <w:pPr>
              <w:jc w:val="center"/>
              <w:rPr>
                <w:rFonts w:hint="default"/>
                <w:sz w:val="18"/>
                <w:szCs w:val="21"/>
                <w:vertAlign w:val="baseline"/>
                <w:lang w:val="en-US" w:eastAsia="zh-CN"/>
              </w:rPr>
            </w:pPr>
          </w:p>
        </w:tc>
        <w:tc>
          <w:tcPr>
            <w:tcW w:w="641" w:type="dxa"/>
            <w:vMerge w:val="continue"/>
            <w:tcBorders/>
          </w:tcPr>
          <w:p>
            <w:pPr>
              <w:jc w:val="center"/>
              <w:rPr>
                <w:rFonts w:hint="default"/>
                <w:sz w:val="18"/>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7" w:hRule="atLeast"/>
        </w:trPr>
        <w:tc>
          <w:tcPr>
            <w:tcW w:w="1186" w:type="dxa"/>
            <w:vMerge w:val="continue"/>
            <w:vAlign w:val="center"/>
          </w:tcPr>
          <w:p>
            <w:pPr>
              <w:jc w:val="center"/>
              <w:rPr>
                <w:rFonts w:hint="default"/>
                <w:sz w:val="18"/>
                <w:szCs w:val="21"/>
                <w:vertAlign w:val="baseline"/>
                <w:lang w:val="en-US" w:eastAsia="zh-CN"/>
              </w:rPr>
            </w:pPr>
          </w:p>
        </w:tc>
        <w:tc>
          <w:tcPr>
            <w:tcW w:w="954" w:type="dxa"/>
            <w:vMerge w:val="continue"/>
            <w:tcBorders/>
          </w:tcPr>
          <w:p>
            <w:pPr>
              <w:jc w:val="center"/>
              <w:rPr>
                <w:rFonts w:hint="default"/>
                <w:sz w:val="18"/>
                <w:szCs w:val="21"/>
                <w:vertAlign w:val="baseline"/>
                <w:lang w:val="en-US" w:eastAsia="zh-CN"/>
              </w:rPr>
            </w:pPr>
          </w:p>
        </w:tc>
        <w:tc>
          <w:tcPr>
            <w:tcW w:w="1064" w:type="dxa"/>
            <w:vAlign w:val="top"/>
          </w:tcPr>
          <w:p>
            <w:pPr>
              <w:jc w:val="center"/>
              <w:rPr>
                <w:rFonts w:hint="default" w:asciiTheme="minorHAnsi" w:hAnsiTheme="minorHAnsi" w:eastAsiaTheme="minorEastAsia" w:cstheme="minorBidi"/>
                <w:kern w:val="2"/>
                <w:sz w:val="18"/>
                <w:szCs w:val="21"/>
                <w:vertAlign w:val="baseline"/>
                <w:lang w:val="en-US" w:eastAsia="zh-CN" w:bidi="ar-SA"/>
              </w:rPr>
            </w:pPr>
            <w:r>
              <w:rPr>
                <w:rFonts w:hint="eastAsia"/>
                <w:sz w:val="18"/>
                <w:szCs w:val="21"/>
                <w:vertAlign w:val="baseline"/>
                <w:lang w:val="en-US" w:eastAsia="zh-CN"/>
              </w:rPr>
              <w:t>新方案</w:t>
            </w:r>
          </w:p>
        </w:tc>
        <w:tc>
          <w:tcPr>
            <w:tcW w:w="935" w:type="dxa"/>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7" w:type="dxa"/>
          </w:tcPr>
          <w:p>
            <w:pPr>
              <w:jc w:val="center"/>
              <w:rPr>
                <w:rFonts w:hint="default"/>
                <w:sz w:val="18"/>
                <w:szCs w:val="21"/>
                <w:vertAlign w:val="baseline"/>
                <w:lang w:val="en-US" w:eastAsia="zh-CN"/>
              </w:rPr>
            </w:pPr>
          </w:p>
        </w:tc>
        <w:tc>
          <w:tcPr>
            <w:tcW w:w="641" w:type="dxa"/>
            <w:vMerge w:val="continue"/>
            <w:tcBorders/>
          </w:tcPr>
          <w:p>
            <w:pPr>
              <w:jc w:val="center"/>
              <w:rPr>
                <w:rFonts w:hint="default"/>
                <w:sz w:val="18"/>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95" w:hRule="atLeast"/>
        </w:trPr>
        <w:tc>
          <w:tcPr>
            <w:tcW w:w="1186" w:type="dxa"/>
            <w:vAlign w:val="center"/>
          </w:tcPr>
          <w:p>
            <w:pPr>
              <w:jc w:val="center"/>
              <w:rPr>
                <w:rFonts w:hint="default"/>
                <w:sz w:val="18"/>
                <w:szCs w:val="21"/>
                <w:vertAlign w:val="baseline"/>
                <w:lang w:val="en-US" w:eastAsia="zh-CN"/>
              </w:rPr>
            </w:pPr>
            <w:r>
              <w:rPr>
                <w:rFonts w:hint="eastAsia"/>
                <w:sz w:val="18"/>
                <w:szCs w:val="21"/>
                <w:vertAlign w:val="baseline"/>
                <w:lang w:val="en-US" w:eastAsia="zh-CN"/>
              </w:rPr>
              <w:t>教研室意见</w:t>
            </w:r>
          </w:p>
        </w:tc>
        <w:tc>
          <w:tcPr>
            <w:tcW w:w="7336" w:type="dxa"/>
            <w:gridSpan w:val="11"/>
          </w:tcPr>
          <w:p>
            <w:pPr>
              <w:jc w:val="left"/>
              <w:rPr>
                <w:rFonts w:hint="eastAsia"/>
                <w:sz w:val="18"/>
                <w:szCs w:val="21"/>
                <w:vertAlign w:val="baseline"/>
                <w:lang w:val="en-US" w:eastAsia="zh-CN"/>
              </w:rPr>
            </w:pPr>
          </w:p>
          <w:p>
            <w:pPr>
              <w:jc w:val="left"/>
              <w:rPr>
                <w:rFonts w:hint="eastAsia"/>
                <w:sz w:val="18"/>
                <w:szCs w:val="21"/>
                <w:vertAlign w:val="baseline"/>
                <w:lang w:val="en-US" w:eastAsia="zh-CN"/>
              </w:rPr>
            </w:pPr>
          </w:p>
          <w:p>
            <w:pPr>
              <w:ind w:firstLine="2700" w:firstLineChars="1500"/>
              <w:jc w:val="left"/>
              <w:rPr>
                <w:rFonts w:hint="default"/>
                <w:sz w:val="18"/>
                <w:szCs w:val="21"/>
                <w:vertAlign w:val="baseline"/>
                <w:lang w:val="en-US" w:eastAsia="zh-CN"/>
              </w:rPr>
            </w:pPr>
            <w:r>
              <w:rPr>
                <w:rFonts w:hint="eastAsia"/>
                <w:sz w:val="18"/>
                <w:szCs w:val="21"/>
                <w:vertAlign w:val="baseline"/>
                <w:lang w:val="en-US" w:eastAsia="zh-CN"/>
              </w:rPr>
              <w:t>教研室主任(签字)：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87" w:hRule="atLeast"/>
        </w:trPr>
        <w:tc>
          <w:tcPr>
            <w:tcW w:w="1186" w:type="dxa"/>
            <w:tcBorders/>
            <w:vAlign w:val="center"/>
          </w:tcPr>
          <w:p>
            <w:pPr>
              <w:jc w:val="center"/>
              <w:rPr>
                <w:rFonts w:hint="default"/>
                <w:sz w:val="18"/>
                <w:szCs w:val="21"/>
                <w:vertAlign w:val="baseline"/>
                <w:lang w:val="en-US" w:eastAsia="zh-CN"/>
              </w:rPr>
            </w:pPr>
            <w:r>
              <w:rPr>
                <w:rFonts w:hint="eastAsia"/>
                <w:sz w:val="18"/>
                <w:szCs w:val="21"/>
                <w:vertAlign w:val="baseline"/>
                <w:lang w:val="en-US" w:eastAsia="zh-CN"/>
              </w:rPr>
              <w:t>学院意见</w:t>
            </w:r>
          </w:p>
        </w:tc>
        <w:tc>
          <w:tcPr>
            <w:tcW w:w="7336" w:type="dxa"/>
            <w:gridSpan w:val="11"/>
          </w:tcPr>
          <w:p>
            <w:pPr>
              <w:jc w:val="center"/>
              <w:rPr>
                <w:rFonts w:hint="eastAsia"/>
                <w:sz w:val="18"/>
                <w:szCs w:val="21"/>
                <w:vertAlign w:val="baseline"/>
                <w:lang w:val="en-US" w:eastAsia="zh-CN"/>
              </w:rPr>
            </w:pPr>
          </w:p>
          <w:p>
            <w:pPr>
              <w:jc w:val="center"/>
              <w:rPr>
                <w:rFonts w:hint="eastAsia"/>
                <w:sz w:val="18"/>
                <w:szCs w:val="21"/>
                <w:vertAlign w:val="baseline"/>
                <w:lang w:val="en-US" w:eastAsia="zh-CN"/>
              </w:rPr>
            </w:pPr>
          </w:p>
          <w:p>
            <w:pPr>
              <w:ind w:firstLine="2700" w:firstLineChars="1500"/>
              <w:jc w:val="both"/>
              <w:rPr>
                <w:rFonts w:hint="default"/>
                <w:sz w:val="18"/>
                <w:szCs w:val="21"/>
                <w:vertAlign w:val="baseline"/>
                <w:lang w:val="en-US" w:eastAsia="zh-CN"/>
              </w:rPr>
            </w:pPr>
            <w:r>
              <w:rPr>
                <w:rFonts w:hint="eastAsia"/>
                <w:sz w:val="18"/>
                <w:szCs w:val="21"/>
                <w:vertAlign w:val="baseline"/>
                <w:lang w:val="en-US" w:eastAsia="zh-CN"/>
              </w:rPr>
              <w:t>教学副院长(签字)：            日期：</w:t>
            </w:r>
          </w:p>
        </w:tc>
      </w:tr>
    </w:tbl>
    <w:p>
      <w:pPr>
        <w:jc w:val="left"/>
        <w:rPr>
          <w:rFonts w:hint="eastAsia"/>
          <w:lang w:val="en-US" w:eastAsia="zh-CN"/>
        </w:rPr>
      </w:pPr>
    </w:p>
    <w:p>
      <w:pPr>
        <w:jc w:val="left"/>
        <w:rPr>
          <w:rFonts w:hint="eastAsia"/>
          <w:lang w:val="en-US" w:eastAsia="zh-CN"/>
        </w:rPr>
      </w:pPr>
      <w:r>
        <w:rPr>
          <w:rFonts w:hint="eastAsia"/>
          <w:lang w:val="en-US" w:eastAsia="zh-CN"/>
        </w:rPr>
        <w:t>一一一一一一骑一一一一一一一一一一一缝一一一一一一一一一一一章一一一一一一</w:t>
      </w:r>
    </w:p>
    <w:p>
      <w:pPr>
        <w:jc w:val="both"/>
        <w:rPr>
          <w:rFonts w:hint="eastAsia"/>
          <w:b/>
          <w:bCs/>
          <w:lang w:val="en-US" w:eastAsia="zh-CN"/>
        </w:rPr>
      </w:pPr>
    </w:p>
    <w:p>
      <w:pPr>
        <w:jc w:val="center"/>
        <w:rPr>
          <w:rFonts w:hint="default"/>
          <w:b/>
          <w:bCs/>
          <w:sz w:val="24"/>
          <w:szCs w:val="32"/>
          <w:lang w:val="en-US" w:eastAsia="zh-CN"/>
        </w:rPr>
      </w:pPr>
      <w:r>
        <w:rPr>
          <w:rFonts w:hint="eastAsia"/>
          <w:b/>
          <w:bCs/>
          <w:sz w:val="24"/>
          <w:szCs w:val="32"/>
          <w:lang w:val="en-US" w:eastAsia="zh-CN"/>
        </w:rPr>
        <w:t>四川轻化工大学音乐学院调课申请表(附表)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954"/>
        <w:gridCol w:w="1064"/>
        <w:gridCol w:w="935"/>
        <w:gridCol w:w="88"/>
        <w:gridCol w:w="847"/>
        <w:gridCol w:w="607"/>
        <w:gridCol w:w="328"/>
        <w:gridCol w:w="808"/>
        <w:gridCol w:w="127"/>
        <w:gridCol w:w="937"/>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186" w:type="dxa"/>
          </w:tcPr>
          <w:p>
            <w:pPr>
              <w:jc w:val="center"/>
              <w:rPr>
                <w:rFonts w:hint="default"/>
                <w:sz w:val="18"/>
                <w:szCs w:val="21"/>
                <w:vertAlign w:val="baseline"/>
                <w:lang w:val="en-US" w:eastAsia="zh-CN"/>
              </w:rPr>
            </w:pPr>
            <w:r>
              <w:rPr>
                <w:rFonts w:hint="eastAsia"/>
                <w:sz w:val="18"/>
                <w:szCs w:val="21"/>
                <w:vertAlign w:val="baseline"/>
                <w:lang w:val="en-US" w:eastAsia="zh-CN"/>
              </w:rPr>
              <w:t>学年、学期</w:t>
            </w:r>
          </w:p>
        </w:tc>
        <w:tc>
          <w:tcPr>
            <w:tcW w:w="2018" w:type="dxa"/>
            <w:gridSpan w:val="2"/>
          </w:tcPr>
          <w:p>
            <w:pPr>
              <w:jc w:val="center"/>
              <w:rPr>
                <w:rFonts w:hint="default"/>
                <w:sz w:val="18"/>
                <w:szCs w:val="21"/>
                <w:vertAlign w:val="baseline"/>
                <w:lang w:val="en-US" w:eastAsia="zh-CN"/>
              </w:rPr>
            </w:pPr>
          </w:p>
        </w:tc>
        <w:tc>
          <w:tcPr>
            <w:tcW w:w="1023" w:type="dxa"/>
            <w:gridSpan w:val="2"/>
            <w:vAlign w:val="top"/>
          </w:tcPr>
          <w:p>
            <w:pPr>
              <w:jc w:val="center"/>
              <w:rPr>
                <w:rFonts w:hint="default" w:asciiTheme="minorHAnsi" w:hAnsiTheme="minorHAnsi" w:eastAsiaTheme="minorEastAsia" w:cstheme="minorBidi"/>
                <w:kern w:val="2"/>
                <w:sz w:val="18"/>
                <w:szCs w:val="21"/>
                <w:vertAlign w:val="baseline"/>
                <w:lang w:val="en-US" w:eastAsia="zh-CN" w:bidi="ar-SA"/>
              </w:rPr>
            </w:pPr>
            <w:r>
              <w:rPr>
                <w:rFonts w:hint="eastAsia"/>
                <w:sz w:val="18"/>
                <w:szCs w:val="21"/>
                <w:vertAlign w:val="baseline"/>
                <w:lang w:val="en-US" w:eastAsia="zh-CN"/>
              </w:rPr>
              <w:t>调课教师</w:t>
            </w:r>
          </w:p>
        </w:tc>
        <w:tc>
          <w:tcPr>
            <w:tcW w:w="1454" w:type="dxa"/>
            <w:gridSpan w:val="2"/>
          </w:tcPr>
          <w:p>
            <w:pPr>
              <w:jc w:val="center"/>
              <w:rPr>
                <w:rFonts w:hint="default"/>
                <w:sz w:val="18"/>
                <w:szCs w:val="21"/>
                <w:vertAlign w:val="baseline"/>
                <w:lang w:val="en-US" w:eastAsia="zh-CN"/>
              </w:rPr>
            </w:pPr>
          </w:p>
        </w:tc>
        <w:tc>
          <w:tcPr>
            <w:tcW w:w="1136" w:type="dxa"/>
            <w:gridSpan w:val="2"/>
            <w:vAlign w:val="top"/>
          </w:tcPr>
          <w:p>
            <w:pPr>
              <w:jc w:val="center"/>
              <w:rPr>
                <w:rFonts w:hint="default" w:asciiTheme="minorHAnsi" w:hAnsiTheme="minorHAnsi" w:eastAsiaTheme="minorEastAsia" w:cstheme="minorBidi"/>
                <w:kern w:val="2"/>
                <w:sz w:val="18"/>
                <w:szCs w:val="21"/>
                <w:vertAlign w:val="baseline"/>
                <w:lang w:val="en-US" w:eastAsia="zh-CN" w:bidi="ar-SA"/>
              </w:rPr>
            </w:pPr>
            <w:r>
              <w:rPr>
                <w:rFonts w:hint="eastAsia"/>
                <w:sz w:val="18"/>
                <w:szCs w:val="21"/>
                <w:vertAlign w:val="baseline"/>
                <w:lang w:val="en-US" w:eastAsia="zh-CN"/>
              </w:rPr>
              <w:t>所属教研室</w:t>
            </w:r>
          </w:p>
        </w:tc>
        <w:tc>
          <w:tcPr>
            <w:tcW w:w="1705" w:type="dxa"/>
            <w:gridSpan w:val="3"/>
          </w:tcPr>
          <w:p>
            <w:pPr>
              <w:jc w:val="center"/>
              <w:rPr>
                <w:rFonts w:hint="default"/>
                <w:sz w:val="18"/>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jc w:val="center"/>
              <w:rPr>
                <w:rFonts w:hint="default"/>
                <w:sz w:val="18"/>
                <w:szCs w:val="21"/>
                <w:vertAlign w:val="baseline"/>
                <w:lang w:val="en-US" w:eastAsia="zh-CN"/>
              </w:rPr>
            </w:pPr>
            <w:r>
              <w:rPr>
                <w:rFonts w:hint="eastAsia"/>
                <w:sz w:val="18"/>
                <w:szCs w:val="21"/>
                <w:vertAlign w:val="baseline"/>
                <w:lang w:val="en-US" w:eastAsia="zh-CN"/>
              </w:rPr>
              <w:t>课程名称</w:t>
            </w:r>
          </w:p>
        </w:tc>
        <w:tc>
          <w:tcPr>
            <w:tcW w:w="2018" w:type="dxa"/>
            <w:gridSpan w:val="2"/>
          </w:tcPr>
          <w:p>
            <w:pPr>
              <w:jc w:val="center"/>
              <w:rPr>
                <w:rFonts w:hint="default"/>
                <w:sz w:val="18"/>
                <w:szCs w:val="21"/>
                <w:vertAlign w:val="baseline"/>
                <w:lang w:val="en-US" w:eastAsia="zh-CN"/>
              </w:rPr>
            </w:pPr>
          </w:p>
        </w:tc>
        <w:tc>
          <w:tcPr>
            <w:tcW w:w="1023" w:type="dxa"/>
            <w:gridSpan w:val="2"/>
            <w:vAlign w:val="top"/>
          </w:tcPr>
          <w:p>
            <w:pPr>
              <w:jc w:val="center"/>
              <w:rPr>
                <w:rFonts w:hint="default" w:asciiTheme="minorHAnsi" w:hAnsiTheme="minorHAnsi" w:eastAsiaTheme="minorEastAsia" w:cstheme="minorBidi"/>
                <w:kern w:val="2"/>
                <w:sz w:val="18"/>
                <w:szCs w:val="21"/>
                <w:vertAlign w:val="baseline"/>
                <w:lang w:val="en-US" w:eastAsia="zh-CN" w:bidi="ar-SA"/>
              </w:rPr>
            </w:pPr>
            <w:r>
              <w:rPr>
                <w:rFonts w:hint="eastAsia"/>
                <w:sz w:val="18"/>
                <w:szCs w:val="21"/>
                <w:vertAlign w:val="baseline"/>
                <w:lang w:val="en-US" w:eastAsia="zh-CN"/>
              </w:rPr>
              <w:t>任课班级</w:t>
            </w:r>
          </w:p>
        </w:tc>
        <w:tc>
          <w:tcPr>
            <w:tcW w:w="1454" w:type="dxa"/>
            <w:gridSpan w:val="2"/>
          </w:tcPr>
          <w:p>
            <w:pPr>
              <w:jc w:val="center"/>
              <w:rPr>
                <w:rFonts w:hint="default"/>
                <w:sz w:val="18"/>
                <w:szCs w:val="21"/>
                <w:vertAlign w:val="baseline"/>
                <w:lang w:val="en-US" w:eastAsia="zh-CN"/>
              </w:rPr>
            </w:pPr>
          </w:p>
        </w:tc>
        <w:tc>
          <w:tcPr>
            <w:tcW w:w="1136" w:type="dxa"/>
            <w:gridSpan w:val="2"/>
            <w:vAlign w:val="top"/>
          </w:tcPr>
          <w:p>
            <w:pPr>
              <w:jc w:val="center"/>
              <w:rPr>
                <w:rFonts w:hint="default" w:asciiTheme="minorHAnsi" w:hAnsiTheme="minorHAnsi" w:eastAsiaTheme="minorEastAsia" w:cstheme="minorBidi"/>
                <w:kern w:val="2"/>
                <w:sz w:val="18"/>
                <w:szCs w:val="21"/>
                <w:vertAlign w:val="baseline"/>
                <w:lang w:val="en-US" w:eastAsia="zh-CN" w:bidi="ar-SA"/>
              </w:rPr>
            </w:pPr>
            <w:r>
              <w:rPr>
                <w:rFonts w:hint="eastAsia"/>
                <w:sz w:val="18"/>
                <w:szCs w:val="21"/>
                <w:vertAlign w:val="baseline"/>
                <w:lang w:val="en-US" w:eastAsia="zh-CN"/>
              </w:rPr>
              <w:t>填表时间</w:t>
            </w:r>
          </w:p>
        </w:tc>
        <w:tc>
          <w:tcPr>
            <w:tcW w:w="1705" w:type="dxa"/>
            <w:gridSpan w:val="3"/>
          </w:tcPr>
          <w:p>
            <w:pPr>
              <w:jc w:val="center"/>
              <w:rPr>
                <w:rFonts w:hint="default"/>
                <w:sz w:val="18"/>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86" w:type="dxa"/>
            <w:vAlign w:val="center"/>
          </w:tcPr>
          <w:p>
            <w:pPr>
              <w:jc w:val="center"/>
              <w:rPr>
                <w:rFonts w:hint="default"/>
                <w:sz w:val="18"/>
                <w:szCs w:val="21"/>
                <w:vertAlign w:val="baseline"/>
                <w:lang w:val="en-US" w:eastAsia="zh-CN"/>
              </w:rPr>
            </w:pPr>
            <w:r>
              <w:rPr>
                <w:rFonts w:hint="eastAsia"/>
                <w:sz w:val="18"/>
                <w:szCs w:val="21"/>
                <w:vertAlign w:val="baseline"/>
                <w:lang w:val="en-US" w:eastAsia="zh-CN"/>
              </w:rPr>
              <w:t>调课理由</w:t>
            </w:r>
          </w:p>
        </w:tc>
        <w:tc>
          <w:tcPr>
            <w:tcW w:w="7336" w:type="dxa"/>
            <w:gridSpan w:val="11"/>
          </w:tcPr>
          <w:p>
            <w:pPr>
              <w:jc w:val="center"/>
              <w:rPr>
                <w:rFonts w:hint="default"/>
                <w:sz w:val="18"/>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1186" w:type="dxa"/>
            <w:vMerge w:val="restart"/>
            <w:vAlign w:val="center"/>
          </w:tcPr>
          <w:p>
            <w:pPr>
              <w:jc w:val="center"/>
              <w:rPr>
                <w:rFonts w:hint="default"/>
                <w:sz w:val="18"/>
                <w:szCs w:val="21"/>
                <w:vertAlign w:val="baseline"/>
                <w:lang w:val="en-US" w:eastAsia="zh-CN"/>
              </w:rPr>
            </w:pPr>
            <w:r>
              <w:rPr>
                <w:rFonts w:hint="eastAsia"/>
                <w:sz w:val="18"/>
                <w:szCs w:val="21"/>
                <w:vertAlign w:val="baseline"/>
                <w:lang w:val="en-US" w:eastAsia="zh-CN"/>
              </w:rPr>
              <w:t>调课方案</w:t>
            </w:r>
          </w:p>
        </w:tc>
        <w:tc>
          <w:tcPr>
            <w:tcW w:w="954" w:type="dxa"/>
          </w:tcPr>
          <w:p>
            <w:pPr>
              <w:jc w:val="center"/>
              <w:rPr>
                <w:rFonts w:hint="default"/>
                <w:sz w:val="18"/>
                <w:szCs w:val="21"/>
                <w:vertAlign w:val="baseline"/>
                <w:lang w:val="en-US" w:eastAsia="zh-CN"/>
              </w:rPr>
            </w:pPr>
            <w:r>
              <w:rPr>
                <w:rFonts w:hint="eastAsia"/>
                <w:sz w:val="18"/>
                <w:szCs w:val="21"/>
                <w:vertAlign w:val="baseline"/>
                <w:lang w:val="en-US" w:eastAsia="zh-CN"/>
              </w:rPr>
              <w:t>方案组号</w:t>
            </w:r>
          </w:p>
        </w:tc>
        <w:tc>
          <w:tcPr>
            <w:tcW w:w="1064" w:type="dxa"/>
          </w:tcPr>
          <w:p>
            <w:pPr>
              <w:jc w:val="center"/>
              <w:rPr>
                <w:rFonts w:hint="default"/>
                <w:sz w:val="18"/>
                <w:szCs w:val="21"/>
                <w:vertAlign w:val="baseline"/>
                <w:lang w:val="en-US" w:eastAsia="zh-CN"/>
              </w:rPr>
            </w:pPr>
            <w:r>
              <w:rPr>
                <w:rFonts w:hint="eastAsia"/>
                <w:sz w:val="18"/>
                <w:szCs w:val="21"/>
                <w:vertAlign w:val="baseline"/>
                <w:lang w:val="en-US" w:eastAsia="zh-CN"/>
              </w:rPr>
              <w:t>课程计划</w:t>
            </w:r>
          </w:p>
        </w:tc>
        <w:tc>
          <w:tcPr>
            <w:tcW w:w="935" w:type="dxa"/>
          </w:tcPr>
          <w:p>
            <w:pPr>
              <w:jc w:val="center"/>
              <w:rPr>
                <w:rFonts w:hint="default"/>
                <w:sz w:val="18"/>
                <w:szCs w:val="21"/>
                <w:vertAlign w:val="baseline"/>
                <w:lang w:val="en-US" w:eastAsia="zh-CN"/>
              </w:rPr>
            </w:pPr>
            <w:r>
              <w:rPr>
                <w:rFonts w:hint="eastAsia"/>
                <w:sz w:val="18"/>
                <w:szCs w:val="21"/>
                <w:vertAlign w:val="baseline"/>
                <w:lang w:val="en-US" w:eastAsia="zh-CN"/>
              </w:rPr>
              <w:t>周次</w:t>
            </w:r>
          </w:p>
        </w:tc>
        <w:tc>
          <w:tcPr>
            <w:tcW w:w="935" w:type="dxa"/>
            <w:gridSpan w:val="2"/>
          </w:tcPr>
          <w:p>
            <w:pPr>
              <w:jc w:val="center"/>
              <w:rPr>
                <w:rFonts w:hint="default"/>
                <w:sz w:val="18"/>
                <w:szCs w:val="21"/>
                <w:vertAlign w:val="baseline"/>
                <w:lang w:val="en-US" w:eastAsia="zh-CN"/>
              </w:rPr>
            </w:pPr>
            <w:r>
              <w:rPr>
                <w:rFonts w:hint="eastAsia"/>
                <w:sz w:val="18"/>
                <w:szCs w:val="21"/>
                <w:vertAlign w:val="baseline"/>
                <w:lang w:val="en-US" w:eastAsia="zh-CN"/>
              </w:rPr>
              <w:t>星期</w:t>
            </w:r>
          </w:p>
        </w:tc>
        <w:tc>
          <w:tcPr>
            <w:tcW w:w="935" w:type="dxa"/>
            <w:gridSpan w:val="2"/>
          </w:tcPr>
          <w:p>
            <w:pPr>
              <w:jc w:val="center"/>
              <w:rPr>
                <w:rFonts w:hint="default"/>
                <w:sz w:val="18"/>
                <w:szCs w:val="21"/>
                <w:vertAlign w:val="baseline"/>
                <w:lang w:val="en-US" w:eastAsia="zh-CN"/>
              </w:rPr>
            </w:pPr>
            <w:r>
              <w:rPr>
                <w:rFonts w:hint="eastAsia"/>
                <w:sz w:val="18"/>
                <w:szCs w:val="21"/>
                <w:vertAlign w:val="baseline"/>
                <w:lang w:val="en-US" w:eastAsia="zh-CN"/>
              </w:rPr>
              <w:t>日期</w:t>
            </w:r>
          </w:p>
        </w:tc>
        <w:tc>
          <w:tcPr>
            <w:tcW w:w="935" w:type="dxa"/>
            <w:gridSpan w:val="2"/>
          </w:tcPr>
          <w:p>
            <w:pPr>
              <w:jc w:val="center"/>
              <w:rPr>
                <w:rFonts w:hint="default"/>
                <w:sz w:val="18"/>
                <w:szCs w:val="21"/>
                <w:vertAlign w:val="baseline"/>
                <w:lang w:val="en-US" w:eastAsia="zh-CN"/>
              </w:rPr>
            </w:pPr>
            <w:r>
              <w:rPr>
                <w:rFonts w:hint="eastAsia"/>
                <w:sz w:val="18"/>
                <w:szCs w:val="21"/>
                <w:vertAlign w:val="baseline"/>
                <w:lang w:val="en-US" w:eastAsia="zh-CN"/>
              </w:rPr>
              <w:t>节次</w:t>
            </w:r>
          </w:p>
        </w:tc>
        <w:tc>
          <w:tcPr>
            <w:tcW w:w="937" w:type="dxa"/>
          </w:tcPr>
          <w:p>
            <w:pPr>
              <w:jc w:val="center"/>
              <w:rPr>
                <w:rFonts w:hint="default"/>
                <w:sz w:val="18"/>
                <w:szCs w:val="21"/>
                <w:vertAlign w:val="baseline"/>
                <w:lang w:val="en-US" w:eastAsia="zh-CN"/>
              </w:rPr>
            </w:pPr>
            <w:r>
              <w:rPr>
                <w:rFonts w:hint="eastAsia"/>
                <w:sz w:val="18"/>
                <w:szCs w:val="21"/>
                <w:vertAlign w:val="baseline"/>
                <w:lang w:val="en-US" w:eastAsia="zh-CN"/>
              </w:rPr>
              <w:t>教室</w:t>
            </w:r>
          </w:p>
        </w:tc>
        <w:tc>
          <w:tcPr>
            <w:tcW w:w="641" w:type="dxa"/>
          </w:tcPr>
          <w:p>
            <w:pPr>
              <w:jc w:val="center"/>
              <w:rPr>
                <w:rFonts w:hint="default"/>
                <w:sz w:val="18"/>
                <w:szCs w:val="21"/>
                <w:vertAlign w:val="baseline"/>
                <w:lang w:val="en-US" w:eastAsia="zh-CN"/>
              </w:rPr>
            </w:pPr>
            <w:r>
              <w:rPr>
                <w:rFonts w:hint="eastAsia"/>
                <w:sz w:val="18"/>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1186" w:type="dxa"/>
            <w:vMerge w:val="continue"/>
            <w:vAlign w:val="center"/>
          </w:tcPr>
          <w:p>
            <w:pPr>
              <w:jc w:val="center"/>
              <w:rPr>
                <w:sz w:val="18"/>
                <w:szCs w:val="21"/>
              </w:rPr>
            </w:pPr>
          </w:p>
        </w:tc>
        <w:tc>
          <w:tcPr>
            <w:tcW w:w="954" w:type="dxa"/>
            <w:vMerge w:val="restart"/>
          </w:tcPr>
          <w:p>
            <w:pPr>
              <w:jc w:val="center"/>
              <w:rPr>
                <w:rFonts w:hint="default"/>
                <w:sz w:val="18"/>
                <w:szCs w:val="21"/>
                <w:vertAlign w:val="baseline"/>
                <w:lang w:val="en-US" w:eastAsia="zh-CN"/>
              </w:rPr>
            </w:pPr>
            <w:r>
              <w:rPr>
                <w:rFonts w:hint="eastAsia"/>
                <w:sz w:val="18"/>
                <w:szCs w:val="21"/>
                <w:vertAlign w:val="baseline"/>
                <w:lang w:val="en-US" w:eastAsia="zh-CN"/>
              </w:rPr>
              <w:t>1</w:t>
            </w:r>
          </w:p>
        </w:tc>
        <w:tc>
          <w:tcPr>
            <w:tcW w:w="1064" w:type="dxa"/>
          </w:tcPr>
          <w:p>
            <w:pPr>
              <w:jc w:val="center"/>
              <w:rPr>
                <w:rFonts w:hint="default"/>
                <w:sz w:val="18"/>
                <w:szCs w:val="21"/>
                <w:vertAlign w:val="baseline"/>
                <w:lang w:val="en-US" w:eastAsia="zh-CN"/>
              </w:rPr>
            </w:pPr>
            <w:r>
              <w:rPr>
                <w:rFonts w:hint="eastAsia"/>
                <w:sz w:val="18"/>
                <w:szCs w:val="21"/>
                <w:vertAlign w:val="baseline"/>
                <w:lang w:val="en-US" w:eastAsia="zh-CN"/>
              </w:rPr>
              <w:t>原计划</w:t>
            </w:r>
          </w:p>
        </w:tc>
        <w:tc>
          <w:tcPr>
            <w:tcW w:w="935" w:type="dxa"/>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7" w:type="dxa"/>
          </w:tcPr>
          <w:p>
            <w:pPr>
              <w:jc w:val="center"/>
              <w:rPr>
                <w:rFonts w:hint="default"/>
                <w:sz w:val="18"/>
                <w:szCs w:val="21"/>
                <w:vertAlign w:val="baseline"/>
                <w:lang w:val="en-US" w:eastAsia="zh-CN"/>
              </w:rPr>
            </w:pPr>
          </w:p>
        </w:tc>
        <w:tc>
          <w:tcPr>
            <w:tcW w:w="641" w:type="dxa"/>
            <w:vMerge w:val="restart"/>
          </w:tcPr>
          <w:p>
            <w:pPr>
              <w:jc w:val="center"/>
              <w:rPr>
                <w:rFonts w:hint="default"/>
                <w:sz w:val="18"/>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1186" w:type="dxa"/>
            <w:vMerge w:val="continue"/>
            <w:vAlign w:val="center"/>
          </w:tcPr>
          <w:p>
            <w:pPr>
              <w:jc w:val="center"/>
              <w:rPr>
                <w:rFonts w:hint="default"/>
                <w:sz w:val="18"/>
                <w:szCs w:val="21"/>
                <w:vertAlign w:val="baseline"/>
                <w:lang w:val="en-US" w:eastAsia="zh-CN"/>
              </w:rPr>
            </w:pPr>
          </w:p>
        </w:tc>
        <w:tc>
          <w:tcPr>
            <w:tcW w:w="954" w:type="dxa"/>
            <w:vMerge w:val="continue"/>
          </w:tcPr>
          <w:p>
            <w:pPr>
              <w:jc w:val="center"/>
              <w:rPr>
                <w:rFonts w:hint="default"/>
                <w:sz w:val="18"/>
                <w:szCs w:val="21"/>
                <w:vertAlign w:val="baseline"/>
                <w:lang w:val="en-US" w:eastAsia="zh-CN"/>
              </w:rPr>
            </w:pPr>
          </w:p>
        </w:tc>
        <w:tc>
          <w:tcPr>
            <w:tcW w:w="1064" w:type="dxa"/>
          </w:tcPr>
          <w:p>
            <w:pPr>
              <w:jc w:val="center"/>
              <w:rPr>
                <w:rFonts w:hint="default"/>
                <w:sz w:val="18"/>
                <w:szCs w:val="21"/>
                <w:vertAlign w:val="baseline"/>
                <w:lang w:val="en-US" w:eastAsia="zh-CN"/>
              </w:rPr>
            </w:pPr>
            <w:r>
              <w:rPr>
                <w:rFonts w:hint="eastAsia"/>
                <w:sz w:val="18"/>
                <w:szCs w:val="21"/>
                <w:vertAlign w:val="baseline"/>
                <w:lang w:val="en-US" w:eastAsia="zh-CN"/>
              </w:rPr>
              <w:t>新方案</w:t>
            </w:r>
          </w:p>
        </w:tc>
        <w:tc>
          <w:tcPr>
            <w:tcW w:w="935" w:type="dxa"/>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7" w:type="dxa"/>
          </w:tcPr>
          <w:p>
            <w:pPr>
              <w:jc w:val="center"/>
              <w:rPr>
                <w:rFonts w:hint="default"/>
                <w:sz w:val="18"/>
                <w:szCs w:val="21"/>
                <w:vertAlign w:val="baseline"/>
                <w:lang w:val="en-US" w:eastAsia="zh-CN"/>
              </w:rPr>
            </w:pPr>
          </w:p>
        </w:tc>
        <w:tc>
          <w:tcPr>
            <w:tcW w:w="641" w:type="dxa"/>
            <w:vMerge w:val="continue"/>
          </w:tcPr>
          <w:p>
            <w:pPr>
              <w:jc w:val="center"/>
              <w:rPr>
                <w:rFonts w:hint="default"/>
                <w:sz w:val="18"/>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1186" w:type="dxa"/>
            <w:vMerge w:val="continue"/>
            <w:vAlign w:val="center"/>
          </w:tcPr>
          <w:p>
            <w:pPr>
              <w:jc w:val="center"/>
              <w:rPr>
                <w:rFonts w:hint="default"/>
                <w:sz w:val="18"/>
                <w:szCs w:val="21"/>
                <w:vertAlign w:val="baseline"/>
                <w:lang w:val="en-US" w:eastAsia="zh-CN"/>
              </w:rPr>
            </w:pPr>
          </w:p>
        </w:tc>
        <w:tc>
          <w:tcPr>
            <w:tcW w:w="954" w:type="dxa"/>
            <w:vMerge w:val="restart"/>
          </w:tcPr>
          <w:p>
            <w:pPr>
              <w:jc w:val="center"/>
              <w:rPr>
                <w:rFonts w:hint="default"/>
                <w:sz w:val="18"/>
                <w:szCs w:val="21"/>
                <w:vertAlign w:val="baseline"/>
                <w:lang w:val="en-US" w:eastAsia="zh-CN"/>
              </w:rPr>
            </w:pPr>
            <w:r>
              <w:rPr>
                <w:rFonts w:hint="eastAsia"/>
                <w:sz w:val="18"/>
                <w:szCs w:val="21"/>
                <w:vertAlign w:val="baseline"/>
                <w:lang w:val="en-US" w:eastAsia="zh-CN"/>
              </w:rPr>
              <w:t>2</w:t>
            </w:r>
          </w:p>
        </w:tc>
        <w:tc>
          <w:tcPr>
            <w:tcW w:w="1064" w:type="dxa"/>
            <w:vAlign w:val="top"/>
          </w:tcPr>
          <w:p>
            <w:pPr>
              <w:jc w:val="center"/>
              <w:rPr>
                <w:rFonts w:hint="default" w:asciiTheme="minorHAnsi" w:hAnsiTheme="minorHAnsi" w:eastAsiaTheme="minorEastAsia" w:cstheme="minorBidi"/>
                <w:kern w:val="2"/>
                <w:sz w:val="18"/>
                <w:szCs w:val="21"/>
                <w:vertAlign w:val="baseline"/>
                <w:lang w:val="en-US" w:eastAsia="zh-CN" w:bidi="ar-SA"/>
              </w:rPr>
            </w:pPr>
            <w:r>
              <w:rPr>
                <w:rFonts w:hint="eastAsia"/>
                <w:sz w:val="18"/>
                <w:szCs w:val="21"/>
                <w:vertAlign w:val="baseline"/>
                <w:lang w:val="en-US" w:eastAsia="zh-CN"/>
              </w:rPr>
              <w:t>原计划</w:t>
            </w:r>
          </w:p>
        </w:tc>
        <w:tc>
          <w:tcPr>
            <w:tcW w:w="935" w:type="dxa"/>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7" w:type="dxa"/>
          </w:tcPr>
          <w:p>
            <w:pPr>
              <w:jc w:val="center"/>
              <w:rPr>
                <w:rFonts w:hint="default"/>
                <w:sz w:val="18"/>
                <w:szCs w:val="21"/>
                <w:vertAlign w:val="baseline"/>
                <w:lang w:val="en-US" w:eastAsia="zh-CN"/>
              </w:rPr>
            </w:pPr>
          </w:p>
        </w:tc>
        <w:tc>
          <w:tcPr>
            <w:tcW w:w="641" w:type="dxa"/>
            <w:vMerge w:val="continue"/>
          </w:tcPr>
          <w:p>
            <w:pPr>
              <w:jc w:val="center"/>
              <w:rPr>
                <w:rFonts w:hint="default"/>
                <w:sz w:val="18"/>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1186" w:type="dxa"/>
            <w:vMerge w:val="continue"/>
            <w:vAlign w:val="center"/>
          </w:tcPr>
          <w:p>
            <w:pPr>
              <w:jc w:val="center"/>
              <w:rPr>
                <w:rFonts w:hint="default"/>
                <w:sz w:val="18"/>
                <w:szCs w:val="21"/>
                <w:vertAlign w:val="baseline"/>
                <w:lang w:val="en-US" w:eastAsia="zh-CN"/>
              </w:rPr>
            </w:pPr>
          </w:p>
        </w:tc>
        <w:tc>
          <w:tcPr>
            <w:tcW w:w="954" w:type="dxa"/>
            <w:vMerge w:val="continue"/>
          </w:tcPr>
          <w:p>
            <w:pPr>
              <w:jc w:val="center"/>
              <w:rPr>
                <w:rFonts w:hint="default"/>
                <w:sz w:val="18"/>
                <w:szCs w:val="21"/>
                <w:vertAlign w:val="baseline"/>
                <w:lang w:val="en-US" w:eastAsia="zh-CN"/>
              </w:rPr>
            </w:pPr>
          </w:p>
        </w:tc>
        <w:tc>
          <w:tcPr>
            <w:tcW w:w="1064" w:type="dxa"/>
            <w:vAlign w:val="top"/>
          </w:tcPr>
          <w:p>
            <w:pPr>
              <w:jc w:val="center"/>
              <w:rPr>
                <w:rFonts w:hint="default" w:asciiTheme="minorHAnsi" w:hAnsiTheme="minorHAnsi" w:eastAsiaTheme="minorEastAsia" w:cstheme="minorBidi"/>
                <w:kern w:val="2"/>
                <w:sz w:val="18"/>
                <w:szCs w:val="21"/>
                <w:vertAlign w:val="baseline"/>
                <w:lang w:val="en-US" w:eastAsia="zh-CN" w:bidi="ar-SA"/>
              </w:rPr>
            </w:pPr>
            <w:r>
              <w:rPr>
                <w:rFonts w:hint="eastAsia"/>
                <w:sz w:val="18"/>
                <w:szCs w:val="21"/>
                <w:vertAlign w:val="baseline"/>
                <w:lang w:val="en-US" w:eastAsia="zh-CN"/>
              </w:rPr>
              <w:t>新方案</w:t>
            </w:r>
          </w:p>
        </w:tc>
        <w:tc>
          <w:tcPr>
            <w:tcW w:w="935" w:type="dxa"/>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7" w:type="dxa"/>
          </w:tcPr>
          <w:p>
            <w:pPr>
              <w:jc w:val="center"/>
              <w:rPr>
                <w:rFonts w:hint="default"/>
                <w:sz w:val="18"/>
                <w:szCs w:val="21"/>
                <w:vertAlign w:val="baseline"/>
                <w:lang w:val="en-US" w:eastAsia="zh-CN"/>
              </w:rPr>
            </w:pPr>
          </w:p>
        </w:tc>
        <w:tc>
          <w:tcPr>
            <w:tcW w:w="641" w:type="dxa"/>
            <w:vMerge w:val="continue"/>
          </w:tcPr>
          <w:p>
            <w:pPr>
              <w:jc w:val="center"/>
              <w:rPr>
                <w:rFonts w:hint="default"/>
                <w:sz w:val="18"/>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1186" w:type="dxa"/>
            <w:vMerge w:val="continue"/>
            <w:vAlign w:val="center"/>
          </w:tcPr>
          <w:p>
            <w:pPr>
              <w:jc w:val="center"/>
              <w:rPr>
                <w:rFonts w:hint="default"/>
                <w:sz w:val="18"/>
                <w:szCs w:val="21"/>
                <w:vertAlign w:val="baseline"/>
                <w:lang w:val="en-US" w:eastAsia="zh-CN"/>
              </w:rPr>
            </w:pPr>
          </w:p>
        </w:tc>
        <w:tc>
          <w:tcPr>
            <w:tcW w:w="954" w:type="dxa"/>
            <w:vMerge w:val="restart"/>
          </w:tcPr>
          <w:p>
            <w:pPr>
              <w:jc w:val="center"/>
              <w:rPr>
                <w:rFonts w:hint="default"/>
                <w:sz w:val="18"/>
                <w:szCs w:val="21"/>
                <w:vertAlign w:val="baseline"/>
                <w:lang w:val="en-US" w:eastAsia="zh-CN"/>
              </w:rPr>
            </w:pPr>
            <w:r>
              <w:rPr>
                <w:rFonts w:hint="eastAsia"/>
                <w:sz w:val="18"/>
                <w:szCs w:val="21"/>
                <w:vertAlign w:val="baseline"/>
                <w:lang w:val="en-US" w:eastAsia="zh-CN"/>
              </w:rPr>
              <w:t>3</w:t>
            </w:r>
          </w:p>
        </w:tc>
        <w:tc>
          <w:tcPr>
            <w:tcW w:w="1064" w:type="dxa"/>
            <w:vAlign w:val="top"/>
          </w:tcPr>
          <w:p>
            <w:pPr>
              <w:jc w:val="center"/>
              <w:rPr>
                <w:rFonts w:hint="default" w:asciiTheme="minorHAnsi" w:hAnsiTheme="minorHAnsi" w:eastAsiaTheme="minorEastAsia" w:cstheme="minorBidi"/>
                <w:kern w:val="2"/>
                <w:sz w:val="18"/>
                <w:szCs w:val="21"/>
                <w:vertAlign w:val="baseline"/>
                <w:lang w:val="en-US" w:eastAsia="zh-CN" w:bidi="ar-SA"/>
              </w:rPr>
            </w:pPr>
            <w:r>
              <w:rPr>
                <w:rFonts w:hint="eastAsia"/>
                <w:sz w:val="18"/>
                <w:szCs w:val="21"/>
                <w:vertAlign w:val="baseline"/>
                <w:lang w:val="en-US" w:eastAsia="zh-CN"/>
              </w:rPr>
              <w:t>原计划</w:t>
            </w:r>
          </w:p>
        </w:tc>
        <w:tc>
          <w:tcPr>
            <w:tcW w:w="935" w:type="dxa"/>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7" w:type="dxa"/>
          </w:tcPr>
          <w:p>
            <w:pPr>
              <w:jc w:val="center"/>
              <w:rPr>
                <w:rFonts w:hint="default"/>
                <w:sz w:val="18"/>
                <w:szCs w:val="21"/>
                <w:vertAlign w:val="baseline"/>
                <w:lang w:val="en-US" w:eastAsia="zh-CN"/>
              </w:rPr>
            </w:pPr>
          </w:p>
        </w:tc>
        <w:tc>
          <w:tcPr>
            <w:tcW w:w="641" w:type="dxa"/>
            <w:vMerge w:val="continue"/>
          </w:tcPr>
          <w:p>
            <w:pPr>
              <w:jc w:val="center"/>
              <w:rPr>
                <w:rFonts w:hint="default"/>
                <w:sz w:val="18"/>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1186" w:type="dxa"/>
            <w:vMerge w:val="continue"/>
            <w:vAlign w:val="center"/>
          </w:tcPr>
          <w:p>
            <w:pPr>
              <w:jc w:val="center"/>
              <w:rPr>
                <w:rFonts w:hint="default"/>
                <w:sz w:val="18"/>
                <w:szCs w:val="21"/>
                <w:vertAlign w:val="baseline"/>
                <w:lang w:val="en-US" w:eastAsia="zh-CN"/>
              </w:rPr>
            </w:pPr>
          </w:p>
        </w:tc>
        <w:tc>
          <w:tcPr>
            <w:tcW w:w="954" w:type="dxa"/>
            <w:vMerge w:val="continue"/>
          </w:tcPr>
          <w:p>
            <w:pPr>
              <w:jc w:val="center"/>
              <w:rPr>
                <w:rFonts w:hint="default"/>
                <w:sz w:val="18"/>
                <w:szCs w:val="21"/>
                <w:vertAlign w:val="baseline"/>
                <w:lang w:val="en-US" w:eastAsia="zh-CN"/>
              </w:rPr>
            </w:pPr>
          </w:p>
        </w:tc>
        <w:tc>
          <w:tcPr>
            <w:tcW w:w="1064" w:type="dxa"/>
            <w:vAlign w:val="top"/>
          </w:tcPr>
          <w:p>
            <w:pPr>
              <w:jc w:val="center"/>
              <w:rPr>
                <w:rFonts w:hint="default" w:asciiTheme="minorHAnsi" w:hAnsiTheme="minorHAnsi" w:eastAsiaTheme="minorEastAsia" w:cstheme="minorBidi"/>
                <w:kern w:val="2"/>
                <w:sz w:val="18"/>
                <w:szCs w:val="21"/>
                <w:vertAlign w:val="baseline"/>
                <w:lang w:val="en-US" w:eastAsia="zh-CN" w:bidi="ar-SA"/>
              </w:rPr>
            </w:pPr>
            <w:r>
              <w:rPr>
                <w:rFonts w:hint="eastAsia"/>
                <w:sz w:val="18"/>
                <w:szCs w:val="21"/>
                <w:vertAlign w:val="baseline"/>
                <w:lang w:val="en-US" w:eastAsia="zh-CN"/>
              </w:rPr>
              <w:t>新方案</w:t>
            </w:r>
          </w:p>
        </w:tc>
        <w:tc>
          <w:tcPr>
            <w:tcW w:w="935" w:type="dxa"/>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5" w:type="dxa"/>
            <w:gridSpan w:val="2"/>
          </w:tcPr>
          <w:p>
            <w:pPr>
              <w:jc w:val="center"/>
              <w:rPr>
                <w:rFonts w:hint="default"/>
                <w:sz w:val="18"/>
                <w:szCs w:val="21"/>
                <w:vertAlign w:val="baseline"/>
                <w:lang w:val="en-US" w:eastAsia="zh-CN"/>
              </w:rPr>
            </w:pPr>
          </w:p>
        </w:tc>
        <w:tc>
          <w:tcPr>
            <w:tcW w:w="937" w:type="dxa"/>
          </w:tcPr>
          <w:p>
            <w:pPr>
              <w:jc w:val="center"/>
              <w:rPr>
                <w:rFonts w:hint="default"/>
                <w:sz w:val="18"/>
                <w:szCs w:val="21"/>
                <w:vertAlign w:val="baseline"/>
                <w:lang w:val="en-US" w:eastAsia="zh-CN"/>
              </w:rPr>
            </w:pPr>
          </w:p>
        </w:tc>
        <w:tc>
          <w:tcPr>
            <w:tcW w:w="641" w:type="dxa"/>
            <w:vMerge w:val="continue"/>
          </w:tcPr>
          <w:p>
            <w:pPr>
              <w:jc w:val="center"/>
              <w:rPr>
                <w:rFonts w:hint="default"/>
                <w:sz w:val="18"/>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86" w:type="dxa"/>
            <w:vAlign w:val="center"/>
          </w:tcPr>
          <w:p>
            <w:pPr>
              <w:jc w:val="center"/>
              <w:rPr>
                <w:rFonts w:hint="default"/>
                <w:sz w:val="18"/>
                <w:szCs w:val="21"/>
                <w:vertAlign w:val="baseline"/>
                <w:lang w:val="en-US" w:eastAsia="zh-CN"/>
              </w:rPr>
            </w:pPr>
            <w:r>
              <w:rPr>
                <w:rFonts w:hint="eastAsia"/>
                <w:sz w:val="18"/>
                <w:szCs w:val="21"/>
                <w:vertAlign w:val="baseline"/>
                <w:lang w:val="en-US" w:eastAsia="zh-CN"/>
              </w:rPr>
              <w:t>教研室意见</w:t>
            </w:r>
          </w:p>
        </w:tc>
        <w:tc>
          <w:tcPr>
            <w:tcW w:w="7336" w:type="dxa"/>
            <w:gridSpan w:val="11"/>
          </w:tcPr>
          <w:p>
            <w:pPr>
              <w:jc w:val="left"/>
              <w:rPr>
                <w:rFonts w:hint="eastAsia"/>
                <w:sz w:val="18"/>
                <w:szCs w:val="21"/>
                <w:vertAlign w:val="baseline"/>
                <w:lang w:val="en-US" w:eastAsia="zh-CN"/>
              </w:rPr>
            </w:pPr>
          </w:p>
          <w:p>
            <w:pPr>
              <w:jc w:val="left"/>
              <w:rPr>
                <w:rFonts w:hint="eastAsia"/>
                <w:sz w:val="18"/>
                <w:szCs w:val="21"/>
                <w:vertAlign w:val="baseline"/>
                <w:lang w:val="en-US" w:eastAsia="zh-CN"/>
              </w:rPr>
            </w:pPr>
          </w:p>
          <w:p>
            <w:pPr>
              <w:ind w:firstLine="2700" w:firstLineChars="1500"/>
              <w:jc w:val="left"/>
              <w:rPr>
                <w:rFonts w:hint="default"/>
                <w:sz w:val="18"/>
                <w:szCs w:val="21"/>
                <w:vertAlign w:val="baseline"/>
                <w:lang w:val="en-US" w:eastAsia="zh-CN"/>
              </w:rPr>
            </w:pPr>
            <w:r>
              <w:rPr>
                <w:rFonts w:hint="eastAsia"/>
                <w:sz w:val="18"/>
                <w:szCs w:val="21"/>
                <w:vertAlign w:val="baseline"/>
                <w:lang w:val="en-US" w:eastAsia="zh-CN"/>
              </w:rPr>
              <w:t>教研室主任(签字)：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186" w:type="dxa"/>
            <w:vAlign w:val="center"/>
          </w:tcPr>
          <w:p>
            <w:pPr>
              <w:jc w:val="center"/>
              <w:rPr>
                <w:rFonts w:hint="default"/>
                <w:sz w:val="18"/>
                <w:szCs w:val="21"/>
                <w:vertAlign w:val="baseline"/>
                <w:lang w:val="en-US" w:eastAsia="zh-CN"/>
              </w:rPr>
            </w:pPr>
            <w:r>
              <w:rPr>
                <w:rFonts w:hint="eastAsia"/>
                <w:sz w:val="18"/>
                <w:szCs w:val="21"/>
                <w:vertAlign w:val="baseline"/>
                <w:lang w:val="en-US" w:eastAsia="zh-CN"/>
              </w:rPr>
              <w:t>学院意见</w:t>
            </w:r>
          </w:p>
        </w:tc>
        <w:tc>
          <w:tcPr>
            <w:tcW w:w="7336" w:type="dxa"/>
            <w:gridSpan w:val="11"/>
          </w:tcPr>
          <w:p>
            <w:pPr>
              <w:jc w:val="center"/>
              <w:rPr>
                <w:rFonts w:hint="eastAsia"/>
                <w:sz w:val="18"/>
                <w:szCs w:val="21"/>
                <w:vertAlign w:val="baseline"/>
                <w:lang w:val="en-US" w:eastAsia="zh-CN"/>
              </w:rPr>
            </w:pPr>
          </w:p>
          <w:p>
            <w:pPr>
              <w:jc w:val="center"/>
              <w:rPr>
                <w:rFonts w:hint="eastAsia"/>
                <w:sz w:val="18"/>
                <w:szCs w:val="21"/>
                <w:vertAlign w:val="baseline"/>
                <w:lang w:val="en-US" w:eastAsia="zh-CN"/>
              </w:rPr>
            </w:pPr>
          </w:p>
          <w:p>
            <w:pPr>
              <w:ind w:firstLine="2700" w:firstLineChars="1500"/>
              <w:jc w:val="both"/>
              <w:rPr>
                <w:rFonts w:hint="default"/>
                <w:sz w:val="18"/>
                <w:szCs w:val="21"/>
                <w:vertAlign w:val="baseline"/>
                <w:lang w:val="en-US" w:eastAsia="zh-CN"/>
              </w:rPr>
            </w:pPr>
            <w:r>
              <w:rPr>
                <w:rFonts w:hint="eastAsia"/>
                <w:sz w:val="18"/>
                <w:szCs w:val="21"/>
                <w:vertAlign w:val="baseline"/>
                <w:lang w:val="en-US" w:eastAsia="zh-CN"/>
              </w:rPr>
              <w:t>教学副院长(签字)：            日期：</w:t>
            </w:r>
          </w:p>
        </w:tc>
      </w:tr>
    </w:tbl>
    <w:p>
      <w:pPr>
        <w:keepNext w:val="0"/>
        <w:keepLines w:val="0"/>
        <w:pageBreakBefore w:val="0"/>
        <w:widowControl w:val="0"/>
        <w:kinsoku/>
        <w:wordWrap/>
        <w:overflowPunct/>
        <w:topLinePunct w:val="0"/>
        <w:autoSpaceDE/>
        <w:autoSpaceDN/>
        <w:bidi w:val="0"/>
        <w:adjustRightInd/>
        <w:snapToGrid/>
        <w:jc w:val="left"/>
        <w:textAlignment w:val="auto"/>
        <w:rPr>
          <w:rFonts w:hint="eastAsia"/>
          <w:sz w:val="18"/>
          <w:szCs w:val="18"/>
          <w:lang w:val="en-US" w:eastAsia="zh-CN"/>
        </w:rPr>
      </w:pPr>
      <w:r>
        <w:rPr>
          <w:rFonts w:hint="eastAsia"/>
          <w:sz w:val="18"/>
          <w:szCs w:val="18"/>
          <w:lang w:val="en-US" w:eastAsia="zh-CN"/>
        </w:rPr>
        <w:t>注：1.此表须在相关负责人审批签字并加盖骑缝章后，分别递交至学术办和教研室存档备案；</w:t>
      </w:r>
    </w:p>
    <w:p>
      <w:pPr>
        <w:keepNext w:val="0"/>
        <w:keepLines w:val="0"/>
        <w:pageBreakBefore w:val="0"/>
        <w:widowControl w:val="0"/>
        <w:numPr>
          <w:numId w:val="0"/>
        </w:numPr>
        <w:kinsoku/>
        <w:wordWrap/>
        <w:overflowPunct/>
        <w:topLinePunct w:val="0"/>
        <w:autoSpaceDE/>
        <w:autoSpaceDN/>
        <w:bidi w:val="0"/>
        <w:adjustRightInd/>
        <w:snapToGrid/>
        <w:ind w:firstLine="360" w:firstLineChars="200"/>
        <w:jc w:val="left"/>
        <w:textAlignment w:val="auto"/>
        <w:rPr>
          <w:rFonts w:hint="eastAsia"/>
          <w:sz w:val="18"/>
          <w:szCs w:val="18"/>
          <w:lang w:val="en-US" w:eastAsia="zh-CN"/>
        </w:rPr>
      </w:pPr>
      <w:r>
        <w:rPr>
          <w:rFonts w:hint="eastAsia"/>
          <w:sz w:val="18"/>
          <w:szCs w:val="18"/>
          <w:lang w:val="en-US" w:eastAsia="zh-CN"/>
        </w:rPr>
        <w:t>2.“四川轻化工大学音乐学院调课申请表”请交学术办存档备案；</w:t>
      </w:r>
    </w:p>
    <w:p>
      <w:pPr>
        <w:keepNext w:val="0"/>
        <w:keepLines w:val="0"/>
        <w:pageBreakBefore w:val="0"/>
        <w:widowControl w:val="0"/>
        <w:numPr>
          <w:numId w:val="0"/>
        </w:numPr>
        <w:kinsoku/>
        <w:wordWrap/>
        <w:overflowPunct/>
        <w:topLinePunct w:val="0"/>
        <w:autoSpaceDE/>
        <w:autoSpaceDN/>
        <w:bidi w:val="0"/>
        <w:adjustRightInd/>
        <w:snapToGrid/>
        <w:ind w:firstLine="360" w:firstLineChars="200"/>
        <w:jc w:val="left"/>
        <w:textAlignment w:val="auto"/>
        <w:rPr>
          <w:rFonts w:hint="default"/>
          <w:sz w:val="18"/>
          <w:szCs w:val="18"/>
          <w:lang w:val="en-US" w:eastAsia="zh-CN"/>
        </w:rPr>
      </w:pPr>
      <w:r>
        <w:rPr>
          <w:rFonts w:hint="eastAsia"/>
          <w:sz w:val="18"/>
          <w:szCs w:val="18"/>
          <w:lang w:val="en-US" w:eastAsia="zh-CN"/>
        </w:rPr>
        <w:t>3.“四川轻化工大学音乐学院调课申请表(附表)”请交教研室主任存档备案。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2106BC"/>
    <w:rsid w:val="21C00124"/>
    <w:rsid w:val="2DA26454"/>
    <w:rsid w:val="3476414B"/>
    <w:rsid w:val="42CE1F90"/>
    <w:rsid w:val="6D747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2024-10-28T07:00:18Z</dcterms:created>
  <dc:creator>Administrator</dc:creator>
  <cp:lastModifiedBy>望眼欲穿。</cp:lastModifiedBy>
  <cp:lastPrinted>2024-10-28T07:29:42Z</cp:lastPrinted>
  <dcterms:modified xsi:type="dcterms:W3CDTF">2024-10-28T07:36:42Z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