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37" w:firstLineChars="192"/>
        <w:jc w:val="right"/>
        <w:rPr>
          <w:rFonts w:ascii="宋体" w:hAnsi="宋体"/>
          <w:sz w:val="28"/>
          <w:szCs w:val="28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附件：1、</w:t>
      </w:r>
      <w:r>
        <w:rPr>
          <w:rFonts w:ascii="宋体" w:hAnsi="宋体" w:eastAsia="宋体"/>
          <w:sz w:val="24"/>
          <w:szCs w:val="24"/>
        </w:rPr>
        <w:t>2018-2019</w:t>
      </w:r>
      <w:r>
        <w:rPr>
          <w:rFonts w:hint="eastAsia" w:ascii="宋体" w:hAnsi="宋体" w:eastAsia="宋体"/>
          <w:sz w:val="24"/>
          <w:szCs w:val="24"/>
        </w:rPr>
        <w:t>学年“寒假招生宣传”社会实践专题活动评选评分表</w:t>
      </w:r>
    </w:p>
    <w:p>
      <w:pPr>
        <w:ind w:firstLine="724" w:firstLineChars="3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2、2018-2019学年“寒假招生宣传”社会实践专题活动信息反馈表</w:t>
      </w:r>
    </w:p>
    <w:p>
      <w:pPr>
        <w:widowControl/>
        <w:ind w:firstLine="720" w:firstLineChars="3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3、2018-2019学年“寒假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招生宣传”社会实践专题活动评分汇总表</w:t>
      </w:r>
    </w:p>
    <w:p>
      <w:pPr>
        <w:rPr>
          <w:rFonts w:ascii="宋体" w:hAnsi="宋体" w:eastAsia="宋体"/>
          <w:sz w:val="28"/>
          <w:szCs w:val="28"/>
        </w:rPr>
        <w:sectPr>
          <w:footerReference r:id="rId3" w:type="default"/>
          <w:pgSz w:w="11906" w:h="16838"/>
          <w:pgMar w:top="1440" w:right="1797" w:bottom="1440" w:left="1826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2880"/>
        </w:tabs>
        <w:spacing w:line="360" w:lineRule="auto"/>
        <w:ind w:right="124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附件1</w:t>
      </w:r>
    </w:p>
    <w:p>
      <w:pPr>
        <w:jc w:val="center"/>
        <w:rPr>
          <w:rFonts w:ascii="宋体" w:hAnsi="宋体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2018-2019学年“寒假招生宣传”社会实践专题活动评选评分表</w:t>
      </w:r>
    </w:p>
    <w:tbl>
      <w:tblPr>
        <w:tblStyle w:val="6"/>
        <w:tblW w:w="146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"/>
        <w:gridCol w:w="960"/>
        <w:gridCol w:w="3028"/>
        <w:gridCol w:w="3012"/>
        <w:gridCol w:w="815"/>
        <w:gridCol w:w="1105"/>
        <w:gridCol w:w="29"/>
        <w:gridCol w:w="931"/>
        <w:gridCol w:w="960"/>
        <w:gridCol w:w="96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活动开展（50分）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活动方案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实践活动策划方案完成情况（4分）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活动开展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是否在校园内设立固定点宣传（2分）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召开宣讲会场次（4分）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&gt;3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分发招生宣传材料份数（4分）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&gt;15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15～11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10～6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5～1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是否在宣讲中播放学校宣传视频（2分）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宣讲会到场学生数量（4分）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&gt;100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100～51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50～21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20～1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宣讲中是否与在校生互动（3分）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宣讲会是否有领导或教师参加（3分）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宣讲会过程中是否有分发材料外的加强宣传（3分）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实践中是否统计拟报考我校毕业生数量（2分）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是否为拟报考我校学生详细介绍我校情况（2分）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资料收集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高中母校是否协助填写实践反馈表（2分）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高中母校对实践方法及效果的评价（4分）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高中母校是否对我校提出建设性意见（3分）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是否统计高中母校去年毕业生数量（2分）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是否统计高中母校毕业生本科上线率（2分）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活动总结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实践活动总结完成情况（4分）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活动关注（30分）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活动关注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活动关注（30分）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根据扫描二微码人数进行考评，以每10个百分点为一个计量单位，扫描人数排名前10%的个人（团队）得30分，每减少10%，扣3分</w:t>
            </w:r>
            <w:r>
              <w:rPr>
                <w:rFonts w:ascii="宋体" w:hAnsi="宋体" w:eastAsia="宋体"/>
                <w:szCs w:val="21"/>
              </w:rPr>
              <w:t>,</w:t>
            </w:r>
            <w:r>
              <w:rPr>
                <w:rFonts w:hint="eastAsia" w:ascii="宋体" w:hAnsi="宋体" w:eastAsia="宋体"/>
                <w:szCs w:val="21"/>
              </w:rPr>
              <w:t>未参与此项活动不得分；如某同学排位在25%，得分为24分。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综合考评（20分）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综合考评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综合考评（20分）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由相关部门和学院组成测评组，测评组根据活动效果进行综合考评给出得分。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特色加分（20分）</w:t>
            </w:r>
          </w:p>
        </w:tc>
        <w:tc>
          <w:tcPr>
            <w:tcW w:w="8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媒体报道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实践过程中是否主动联系社会媒体（4分）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关注实践活动并进行报道的社会媒体数量（4分）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数据统计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相关数据的统计分析报告（4分）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名人活动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是否有领导或知名人士参与活动如题词、讲话等（4分）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其它活动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其它特色活动（4分）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视情况评分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76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本评分表满分为100分+20分，相应指标得分请提供支撑材料，累加得出最终得分。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最终得分：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8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个人（或团队）名称：</w:t>
            </w:r>
          </w:p>
        </w:tc>
        <w:tc>
          <w:tcPr>
            <w:tcW w:w="49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个人（或队长）姓名：</w:t>
            </w:r>
          </w:p>
        </w:tc>
        <w:tc>
          <w:tcPr>
            <w:tcW w:w="38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8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tabs>
          <w:tab w:val="left" w:pos="2880"/>
        </w:tabs>
        <w:spacing w:line="360" w:lineRule="auto"/>
        <w:ind w:right="124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</w:t>
      </w:r>
    </w:p>
    <w:p>
      <w:pPr>
        <w:ind w:firstLine="565" w:firstLineChars="202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2018-2019学年“寒假招生宣传”社会实践专题活动信息反馈表</w:t>
      </w:r>
    </w:p>
    <w:tbl>
      <w:tblPr>
        <w:tblStyle w:val="7"/>
        <w:tblW w:w="135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773"/>
        <w:gridCol w:w="2889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团队成员</w:t>
            </w:r>
          </w:p>
        </w:tc>
        <w:tc>
          <w:tcPr>
            <w:tcW w:w="11451" w:type="dxa"/>
            <w:gridSpan w:val="3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活动时间</w:t>
            </w:r>
          </w:p>
        </w:tc>
        <w:tc>
          <w:tcPr>
            <w:tcW w:w="3773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高中母校名称</w:t>
            </w:r>
          </w:p>
        </w:tc>
        <w:tc>
          <w:tcPr>
            <w:tcW w:w="478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校方联系人</w:t>
            </w:r>
          </w:p>
        </w:tc>
        <w:tc>
          <w:tcPr>
            <w:tcW w:w="3773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478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高三年级组长</w:t>
            </w:r>
          </w:p>
        </w:tc>
        <w:tc>
          <w:tcPr>
            <w:tcW w:w="3773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478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活动对接人</w:t>
            </w:r>
          </w:p>
        </w:tc>
        <w:tc>
          <w:tcPr>
            <w:tcW w:w="3773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职务、联系电话</w:t>
            </w:r>
          </w:p>
        </w:tc>
        <w:tc>
          <w:tcPr>
            <w:tcW w:w="4789" w:type="dxa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2139" w:type="dxa"/>
            <w:textDirection w:val="tbRlV"/>
            <w:vAlign w:val="center"/>
          </w:tcPr>
          <w:p>
            <w:pPr>
              <w:pStyle w:val="4"/>
              <w:snapToGrid w:val="0"/>
              <w:spacing w:line="360" w:lineRule="exact"/>
              <w:ind w:left="113"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活动总结</w:t>
            </w:r>
          </w:p>
        </w:tc>
        <w:tc>
          <w:tcPr>
            <w:tcW w:w="11451" w:type="dxa"/>
            <w:gridSpan w:val="3"/>
            <w:vAlign w:val="center"/>
          </w:tcPr>
          <w:p>
            <w:pPr>
              <w:pStyle w:val="4"/>
              <w:snapToGrid w:val="0"/>
              <w:spacing w:line="360" w:lineRule="exact"/>
              <w:ind w:right="480"/>
              <w:jc w:val="both"/>
              <w:rPr>
                <w:bCs/>
              </w:rPr>
            </w:pPr>
          </w:p>
          <w:p>
            <w:pPr>
              <w:pStyle w:val="4"/>
              <w:snapToGrid w:val="0"/>
              <w:spacing w:line="360" w:lineRule="exact"/>
              <w:ind w:right="480"/>
              <w:jc w:val="both"/>
              <w:rPr>
                <w:bCs/>
              </w:rPr>
            </w:pPr>
          </w:p>
          <w:p>
            <w:pPr>
              <w:pStyle w:val="4"/>
              <w:snapToGrid w:val="0"/>
              <w:spacing w:line="360" w:lineRule="exact"/>
              <w:ind w:right="480" w:firstLine="960" w:firstLineChars="4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可另附页</w:t>
            </w:r>
          </w:p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      </w:t>
            </w:r>
          </w:p>
          <w:p>
            <w:pPr>
              <w:pStyle w:val="4"/>
              <w:snapToGrid w:val="0"/>
              <w:spacing w:line="360" w:lineRule="exact"/>
              <w:ind w:right="48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     </w:t>
            </w:r>
          </w:p>
        </w:tc>
      </w:tr>
    </w:tbl>
    <w:p/>
    <w:p>
      <w:pPr>
        <w:tabs>
          <w:tab w:val="left" w:pos="2880"/>
        </w:tabs>
        <w:spacing w:line="360" w:lineRule="auto"/>
        <w:ind w:right="1240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附件3</w:t>
      </w:r>
    </w:p>
    <w:tbl>
      <w:tblPr>
        <w:tblStyle w:val="6"/>
        <w:tblW w:w="13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80"/>
        <w:gridCol w:w="1880"/>
        <w:gridCol w:w="1880"/>
        <w:gridCol w:w="1880"/>
        <w:gridCol w:w="1160"/>
        <w:gridCol w:w="1100"/>
        <w:gridCol w:w="1120"/>
        <w:gridCol w:w="1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2018-2019学年“寒假招生宣传”社会实践专题活动评分汇总表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学院名称：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汇总人：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高中母校名称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高中母校联系人及联系方式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活动开展自评分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活动关注自评分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特色加分自评分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是否推荐优秀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/>
          <w:szCs w:val="28"/>
        </w:rPr>
      </w:pPr>
    </w:p>
    <w:p/>
    <w:sectPr>
      <w:pgSz w:w="16838" w:h="11906" w:orient="landscape"/>
      <w:pgMar w:top="1797" w:right="1440" w:bottom="1826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D0"/>
    <w:rsid w:val="000A6BE1"/>
    <w:rsid w:val="000B2503"/>
    <w:rsid w:val="0025500C"/>
    <w:rsid w:val="00284AAF"/>
    <w:rsid w:val="00496B4C"/>
    <w:rsid w:val="004A2789"/>
    <w:rsid w:val="0051198C"/>
    <w:rsid w:val="00526E64"/>
    <w:rsid w:val="005F2771"/>
    <w:rsid w:val="00615696"/>
    <w:rsid w:val="00782B24"/>
    <w:rsid w:val="008901A4"/>
    <w:rsid w:val="00964A6D"/>
    <w:rsid w:val="009C6C39"/>
    <w:rsid w:val="00BF7A1B"/>
    <w:rsid w:val="00C97CD0"/>
    <w:rsid w:val="00D14876"/>
    <w:rsid w:val="00DB7BFE"/>
    <w:rsid w:val="00DE54D5"/>
    <w:rsid w:val="00E25594"/>
    <w:rsid w:val="00E52D7D"/>
    <w:rsid w:val="1EAE201F"/>
    <w:rsid w:val="751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  <w:tabs>
        <w:tab w:val="left" w:pos="1445"/>
        <w:tab w:val="center" w:pos="6979"/>
      </w:tabs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10">
    <w:name w:val="样式1 Char"/>
    <w:basedOn w:val="11"/>
    <w:link w:val="9"/>
    <w:qFormat/>
    <w:uiPriority w:val="0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11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405</Words>
  <Characters>2314</Characters>
  <Lines>19</Lines>
  <Paragraphs>5</Paragraphs>
  <TotalTime>14</TotalTime>
  <ScaleCrop>false</ScaleCrop>
  <LinksUpToDate>false</LinksUpToDate>
  <CharactersWithSpaces>2714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2019-01-17T01:28:00Z</dcterms:created>
  <dc:creator>张述权</dc:creator>
  <cp:lastModifiedBy>Administrator</cp:lastModifiedBy>
  <dcterms:modified xsi:type="dcterms:W3CDTF">2019-03-04T07:14:07Z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