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eastAsia="仿宋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四川轻化工大学学生返校申请书</w:t>
      </w:r>
    </w:p>
    <w:p>
      <w:pPr>
        <w:ind w:firstLine="800" w:firstLineChars="250"/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，学号: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，电话: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。现为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生。本人已</w:t>
      </w:r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熟悉疫情防控的有关要求并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相关要求做好准备，特此申请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日从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区/县（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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是/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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否中高风险地区，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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途径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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直达）</w:t>
      </w:r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返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校区。我</w:t>
      </w:r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所报信息真实准确，并</w:t>
      </w:r>
      <w:bookmarkStart w:id="0" w:name="_GoBack"/>
      <w:bookmarkEnd w:id="0"/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将遵守疫情期间学院的有关规定，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配合学院</w:t>
      </w:r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</w:t>
      </w:r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防护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00"/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予以批准！</w:t>
      </w:r>
    </w:p>
    <w:p>
      <w:pPr>
        <w:ind w:firstLine="600"/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00"/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00"/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00"/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3780" w:firstLine="420"/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申请人（签名</w:t>
      </w:r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）：</w:t>
      </w:r>
      <w:r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ind w:left="3780" w:firstLine="420"/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监护人（签名</w:t>
      </w:r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ind w:left="4620" w:firstLine="420"/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r>
        <w:rPr>
          <w:rFonts w:hint="eastAsia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C2044"/>
    <w:rsid w:val="07EB287B"/>
    <w:rsid w:val="25041A94"/>
    <w:rsid w:val="2B6E6A7A"/>
    <w:rsid w:val="3833433C"/>
    <w:rsid w:val="489B4995"/>
    <w:rsid w:val="584C2044"/>
    <w:rsid w:val="5EBF64A0"/>
    <w:rsid w:val="77E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gw正文"/>
    <w:basedOn w:val="1"/>
    <w:qFormat/>
    <w:uiPriority w:val="0"/>
    <w:pPr>
      <w:ind w:firstLine="64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2021-07-27T05:25:00Z</dcterms:created>
  <dc:creator>马秦西蜀</dc:creator>
  <cp:lastModifiedBy>马秦西蜀</cp:lastModifiedBy>
  <dcterms:modified xsi:type="dcterms:W3CDTF">2021-07-27T05:26:31Z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D79C5CDBBF774BE2848EBF8E7043696F</vt:lpwstr>
  </property>
</Properties>
</file>