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00" w:lineRule="exact"/>
        <w:jc w:val="center"/>
        <w:rPr>
          <w:rFonts w:ascii="方正小标宋简体" w:eastAsia="方正小标宋简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自信学院南风记者团主席团竞选申请表</w:t>
      </w:r>
    </w:p>
    <w:tbl>
      <w:tblPr>
        <w:tblStyle w:val="6"/>
        <w:tblW w:w="932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209"/>
        <w:gridCol w:w="105"/>
        <w:gridCol w:w="831"/>
        <w:gridCol w:w="110"/>
        <w:gridCol w:w="355"/>
        <w:gridCol w:w="779"/>
        <w:gridCol w:w="882"/>
        <w:gridCol w:w="535"/>
        <w:gridCol w:w="624"/>
        <w:gridCol w:w="652"/>
        <w:gridCol w:w="1222"/>
        <w:gridCol w:w="852"/>
        <w:gridCol w:w="14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exact"/>
          <w:jc w:val="center"/>
        </w:trPr>
        <w:tc>
          <w:tcPr>
            <w:tcW w:w="88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04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95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片</w:t>
            </w:r>
          </w:p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88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班  级</w:t>
            </w:r>
          </w:p>
        </w:tc>
        <w:tc>
          <w:tcPr>
            <w:tcW w:w="104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9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88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寝室号</w:t>
            </w:r>
          </w:p>
        </w:tc>
        <w:tc>
          <w:tcPr>
            <w:tcW w:w="104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350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9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816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2661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498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234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816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拟竞聘职务</w:t>
            </w:r>
          </w:p>
        </w:tc>
        <w:tc>
          <w:tcPr>
            <w:tcW w:w="2661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1、</w:t>
            </w:r>
          </w:p>
        </w:tc>
        <w:tc>
          <w:tcPr>
            <w:tcW w:w="2498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是否服从调配</w:t>
            </w:r>
          </w:p>
        </w:tc>
        <w:tc>
          <w:tcPr>
            <w:tcW w:w="234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816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</w:pPr>
          </w:p>
        </w:tc>
        <w:tc>
          <w:tcPr>
            <w:tcW w:w="2661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2、</w:t>
            </w:r>
          </w:p>
        </w:tc>
        <w:tc>
          <w:tcPr>
            <w:tcW w:w="2498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</w:p>
        </w:tc>
        <w:tc>
          <w:tcPr>
            <w:tcW w:w="234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exact"/>
          <w:jc w:val="center"/>
        </w:trPr>
        <w:tc>
          <w:tcPr>
            <w:tcW w:w="98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竞</w:t>
            </w:r>
          </w:p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聘</w:t>
            </w:r>
          </w:p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理</w:t>
            </w:r>
          </w:p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由</w:t>
            </w:r>
          </w:p>
        </w:tc>
        <w:tc>
          <w:tcPr>
            <w:tcW w:w="833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ind w:firstLine="210" w:firstLineChars="100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85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职务/实践经历</w:t>
            </w:r>
          </w:p>
        </w:tc>
        <w:tc>
          <w:tcPr>
            <w:tcW w:w="4116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4221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担任职务或参加实践活动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98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</w:p>
        </w:tc>
        <w:tc>
          <w:tcPr>
            <w:tcW w:w="4116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</w:p>
        </w:tc>
        <w:tc>
          <w:tcPr>
            <w:tcW w:w="4221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8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</w:p>
        </w:tc>
        <w:tc>
          <w:tcPr>
            <w:tcW w:w="4116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</w:p>
        </w:tc>
        <w:tc>
          <w:tcPr>
            <w:tcW w:w="4221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</w:p>
        </w:tc>
        <w:tc>
          <w:tcPr>
            <w:tcW w:w="4116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</w:p>
        </w:tc>
        <w:tc>
          <w:tcPr>
            <w:tcW w:w="4221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98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</w:p>
        </w:tc>
        <w:tc>
          <w:tcPr>
            <w:tcW w:w="4116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</w:p>
        </w:tc>
        <w:tc>
          <w:tcPr>
            <w:tcW w:w="4221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85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个性</w:t>
            </w:r>
          </w:p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特点</w:t>
            </w:r>
          </w:p>
        </w:tc>
        <w:tc>
          <w:tcPr>
            <w:tcW w:w="833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ind w:firstLine="210" w:firstLineChars="100"/>
            </w:pPr>
            <w:r>
              <w:rPr>
                <w:rFonts w:hint="eastAsia"/>
              </w:rPr>
              <w:t>特长：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98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</w:p>
        </w:tc>
        <w:tc>
          <w:tcPr>
            <w:tcW w:w="833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ind w:firstLine="210" w:firstLineChars="100"/>
            </w:pPr>
            <w:r>
              <w:rPr>
                <w:rFonts w:hint="eastAsia"/>
              </w:rPr>
              <w:t>特长成绩：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81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补考情况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补考门数</w:t>
            </w:r>
          </w:p>
        </w:tc>
        <w:tc>
          <w:tcPr>
            <w:tcW w:w="5380" w:type="dxa"/>
            <w:gridSpan w:val="6"/>
            <w:vMerge w:val="restart"/>
          </w:tcPr>
          <w:p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补考科目：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281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</w:pPr>
          </w:p>
        </w:tc>
        <w:tc>
          <w:tcPr>
            <w:tcW w:w="166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sz w:val="10"/>
                <w:szCs w:val="10"/>
              </w:rPr>
            </w:pPr>
          </w:p>
        </w:tc>
        <w:tc>
          <w:tcPr>
            <w:tcW w:w="5380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2281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近期奖惩的主要情况</w:t>
            </w:r>
          </w:p>
        </w:tc>
        <w:tc>
          <w:tcPr>
            <w:tcW w:w="7041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</w:p>
          <w:p>
            <w:pPr>
              <w:adjustRightInd w:val="0"/>
              <w:snapToGrid w:val="0"/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  <w:jc w:val="center"/>
        </w:trPr>
        <w:tc>
          <w:tcPr>
            <w:tcW w:w="985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考评组意  见</w:t>
            </w:r>
          </w:p>
        </w:tc>
        <w:tc>
          <w:tcPr>
            <w:tcW w:w="8337" w:type="dxa"/>
            <w:gridSpan w:val="11"/>
          </w:tcPr>
          <w:p>
            <w:pPr>
              <w:spacing w:line="300" w:lineRule="exact"/>
              <w:jc w:val="center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                  考评组负责人：             年    月   日</w:t>
            </w:r>
          </w:p>
          <w:p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                             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                             年 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71" w:type="dxa"/>
          </w:tcPr>
          <w:p>
            <w:pPr>
              <w:pStyle w:val="2"/>
              <w:tabs>
                <w:tab w:val="center" w:pos="4153"/>
              </w:tabs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  <w:tc>
          <w:tcPr>
            <w:tcW w:w="8651" w:type="dxa"/>
            <w:gridSpan w:val="13"/>
          </w:tcPr>
          <w:p>
            <w:pPr>
              <w:pStyle w:val="2"/>
              <w:tabs>
                <w:tab w:val="center" w:pos="4153"/>
              </w:tabs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此表一式两份由本人手工填写，并于5月30日20：00前交到主席团处</w:t>
            </w:r>
          </w:p>
        </w:tc>
      </w:tr>
    </w:tbl>
    <w:p>
      <w:pPr>
        <w:spacing w:line="2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33C"/>
    <w:rsid w:val="003F6F76"/>
    <w:rsid w:val="0050041F"/>
    <w:rsid w:val="00534890"/>
    <w:rsid w:val="00614C0F"/>
    <w:rsid w:val="0066633C"/>
    <w:rsid w:val="00843578"/>
    <w:rsid w:val="00CE2C64"/>
    <w:rsid w:val="3E0D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iPriority w:val="0"/>
    <w:pPr>
      <w:spacing w:after="120"/>
    </w:pPr>
    <w:rPr>
      <w:rFonts w:asciiTheme="minorHAnsi" w:hAnsiTheme="minorHAnsi" w:eastAsiaTheme="minorEastAsia" w:cstheme="minorBidi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link w:val="2"/>
    <w:uiPriority w:val="0"/>
    <w:rPr>
      <w:szCs w:val="24"/>
    </w:rPr>
  </w:style>
  <w:style w:type="character" w:customStyle="1" w:styleId="8">
    <w:name w:val="正文文本 Char1"/>
    <w:basedOn w:val="5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9">
    <w:name w:val="页眉 Char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84DDB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60</Words>
  <Characters>343</Characters>
  <Lines>2</Lines>
  <Paragraphs>1</Paragraphs>
  <ScaleCrop>false</ScaleCrop>
  <LinksUpToDate>false</LinksUpToDate>
  <CharactersWithSpaces>402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2018-05-27T12:11:00Z</dcterms:created>
  <dc:creator>禽兽杰</dc:creator>
  <cp:lastModifiedBy>峨眉含笑1411288950</cp:lastModifiedBy>
  <dcterms:modified xsi:type="dcterms:W3CDTF">2018-05-28T03:08:37Z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