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材料科学与工程</w:t>
      </w:r>
      <w:r>
        <w:rPr>
          <w:rFonts w:hint="eastAsia"/>
          <w:sz w:val="36"/>
          <w:szCs w:val="36"/>
          <w:lang w:eastAsia="zh-CN"/>
        </w:rPr>
        <w:t>学院班会</w:t>
      </w:r>
      <w:r>
        <w:rPr>
          <w:rFonts w:hint="eastAsia"/>
          <w:sz w:val="36"/>
          <w:szCs w:val="36"/>
        </w:rPr>
        <w:t>记录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会议主题：班级助学金评定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年级专业班级名称：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辅导员签字</w:t>
      </w:r>
      <w:r>
        <w:rPr>
          <w:rFonts w:hint="eastAsia"/>
          <w:sz w:val="28"/>
          <w:szCs w:val="28"/>
          <w:lang w:eastAsia="zh-CN"/>
        </w:rPr>
        <w:t>（不能代签）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会议流程及认定结果：（需包括提交申请人员名单及总人数；最终被认定人员名单及总人数；被认定人员的认定等级、金额等）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注：此记录表于202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-1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号之前上报学工办</w:t>
      </w:r>
      <w:r>
        <w:rPr>
          <w:rFonts w:hint="eastAsia"/>
          <w:szCs w:val="21"/>
          <w:lang w:val="en-US" w:eastAsia="zh-CN"/>
        </w:rPr>
        <w:t>3086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ECB"/>
    <w:rsid w:val="0034146B"/>
    <w:rsid w:val="003E35EA"/>
    <w:rsid w:val="006675F7"/>
    <w:rsid w:val="00CA45F4"/>
    <w:rsid w:val="00F55ECB"/>
    <w:rsid w:val="042E0516"/>
    <w:rsid w:val="05B00FEF"/>
    <w:rsid w:val="0D5C25F4"/>
    <w:rsid w:val="15E9445D"/>
    <w:rsid w:val="34E62DCB"/>
    <w:rsid w:val="42FD1029"/>
    <w:rsid w:val="457E1C83"/>
    <w:rsid w:val="485B62B5"/>
    <w:rsid w:val="5DF137F3"/>
    <w:rsid w:val="77775C85"/>
    <w:rsid w:val="7D374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141</Characters>
  <Lines>1</Lines>
  <Paragraphs>1</Paragraphs>
  <TotalTime>22</TotalTime>
  <ScaleCrop>false</ScaleCrop>
  <LinksUpToDate>false</LinksUpToDate>
  <CharactersWithSpaces>164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2025-10-09T02:03:59Z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