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61" w:firstLineChars="50"/>
        <w:jc w:val="center"/>
        <w:rPr>
          <w:rFonts w:hint="eastAsia" w:ascii="Times New Roman" w:hAnsi="Times New Roman" w:eastAsia="宋体" w:cs="Times New Roman"/>
          <w:b/>
          <w:kern w:val="2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kern w:val="2"/>
          <w:sz w:val="32"/>
          <w:szCs w:val="32"/>
          <w:lang w:val="en-US" w:eastAsia="zh-CN" w:bidi="ar"/>
        </w:rPr>
        <w:t>自动化与信息工程学院第</w:t>
      </w:r>
      <w:r>
        <w:rPr>
          <w:rFonts w:hint="eastAsia" w:ascii="Times New Roman" w:hAnsi="Times New Roman" w:cs="Times New Roman"/>
          <w:b/>
          <w:kern w:val="2"/>
          <w:sz w:val="32"/>
          <w:szCs w:val="32"/>
          <w:lang w:val="en-US" w:eastAsia="zh-CN" w:bidi="ar"/>
        </w:rPr>
        <w:t>四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32"/>
          <w:lang w:val="en-US" w:eastAsia="zh-CN" w:bidi="ar"/>
        </w:rPr>
        <w:t>届大学生艺术团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61" w:firstLineChars="50"/>
        <w:jc w:val="center"/>
        <w:rPr>
          <w:rFonts w:hint="eastAsia" w:ascii="Times New Roman" w:hAnsi="Times New Roman" w:eastAsia="宋体" w:cs="Times New Roman"/>
          <w:b/>
          <w:kern w:val="2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kern w:val="2"/>
          <w:sz w:val="32"/>
          <w:szCs w:val="32"/>
          <w:lang w:val="en-US" w:eastAsia="zh-CN" w:bidi="ar"/>
        </w:rPr>
        <w:t>干部</w:t>
      </w:r>
      <w:r>
        <w:rPr>
          <w:rFonts w:hint="eastAsia" w:ascii="Times New Roman" w:hAnsi="Times New Roman" w:cs="Times New Roman"/>
          <w:b/>
          <w:kern w:val="2"/>
          <w:sz w:val="32"/>
          <w:szCs w:val="32"/>
          <w:lang w:val="en-US" w:eastAsia="zh-CN" w:bidi="ar"/>
        </w:rPr>
        <w:t>竞聘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32"/>
          <w:lang w:val="en-US" w:eastAsia="zh-CN" w:bidi="ar"/>
        </w:rPr>
        <w:t>申请表</w:t>
      </w:r>
    </w:p>
    <w:tbl>
      <w:tblPr>
        <w:tblStyle w:val="7"/>
        <w:tblW w:w="894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642"/>
        <w:gridCol w:w="308"/>
        <w:gridCol w:w="950"/>
        <w:gridCol w:w="1125"/>
        <w:gridCol w:w="810"/>
        <w:gridCol w:w="1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班级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现任职务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兴趣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爱好</w:t>
            </w:r>
          </w:p>
        </w:tc>
        <w:tc>
          <w:tcPr>
            <w:tcW w:w="3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申请部门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□组织部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□办公室          □宣传部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□外联部          □综合部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职位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是否服从调配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竞聘优势</w:t>
            </w:r>
          </w:p>
        </w:tc>
        <w:tc>
          <w:tcPr>
            <w:tcW w:w="76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艺术团现状分析、个人情况分析</w:t>
            </w:r>
          </w:p>
        </w:tc>
        <w:tc>
          <w:tcPr>
            <w:tcW w:w="76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/>
              </w:rPr>
              <w:t>基本工作设想</w:t>
            </w:r>
          </w:p>
        </w:tc>
        <w:tc>
          <w:tcPr>
            <w:tcW w:w="76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实践经历</w:t>
            </w:r>
          </w:p>
        </w:tc>
        <w:tc>
          <w:tcPr>
            <w:tcW w:w="2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起止日期</w:t>
            </w:r>
          </w:p>
        </w:tc>
        <w:tc>
          <w:tcPr>
            <w:tcW w:w="5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担任职务或参加实践活动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5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1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5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/>
              </w:rPr>
              <w:t>部门管理方案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766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both"/>
              <w:rPr>
                <w:rFonts w:hint="eastAsia" w:ascii="黑体" w:hAnsi="宋体" w:eastAsia="黑体" w:cs="黑体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考评结果</w:t>
            </w:r>
          </w:p>
        </w:tc>
        <w:tc>
          <w:tcPr>
            <w:tcW w:w="766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部门投票（10%）：                    指导老师打分（20%）：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766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笔试成绩（30%）：                        面试成绩（40%）：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考评意见</w:t>
            </w:r>
          </w:p>
        </w:tc>
        <w:tc>
          <w:tcPr>
            <w:tcW w:w="766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常务理事部意见：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766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指导老师意见：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年    月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540"/>
        <w:jc w:val="left"/>
        <w:rPr>
          <w:rFonts w:hint="eastAsia" w:ascii="Times New Roman" w:hAnsi="Times New Roman" w:eastAsia="宋体" w:cs="Times New Roman"/>
          <w:kern w:val="2"/>
          <w:sz w:val="18"/>
          <w:szCs w:val="18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填表说明：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、填好的表，请保持文档格式不变，且为一页；文件命名格式：专业班级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-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姓名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-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申请部门。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Style w:val="5"/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color="0A0000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         2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、申请表只提交电子档，填写完毕请在</w:t>
      </w:r>
      <w:r>
        <w:rPr>
          <w:rFonts w:hint="eastAsia" w:ascii="Times New Roman" w:hAnsi="Times New Roman" w:cs="Times New Roman"/>
          <w:b/>
          <w:i/>
          <w:kern w:val="2"/>
          <w:sz w:val="18"/>
          <w:szCs w:val="18"/>
          <w:lang w:val="en-US" w:eastAsia="zh-CN" w:bidi="ar"/>
        </w:rPr>
        <w:t>2018.5.22</w:t>
      </w:r>
      <w:bookmarkStart w:id="0" w:name="_GoBack"/>
      <w:bookmarkEnd w:id="0"/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日前发送至邮箱：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"mailto:zdxyyst@163.com" </w:instrTex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6"/>
          <w:rFonts w:hint="eastAsia" w:ascii="Times New Roman" w:hAnsi="Times New Roman" w:eastAsia="宋体" w:cs="Times New Roman"/>
          <w:color w:val="800080"/>
          <w:sz w:val="21"/>
          <w:szCs w:val="21"/>
          <w:u w:val="single"/>
        </w:rPr>
        <w:t>z</w:t>
      </w:r>
      <w:r>
        <w:rPr>
          <w:rStyle w:val="6"/>
          <w:rFonts w:hint="eastAsia" w:ascii="Times New Roman" w:hAnsi="Times New Roman" w:cs="Times New Roman"/>
          <w:color w:val="800080"/>
          <w:sz w:val="21"/>
          <w:szCs w:val="21"/>
          <w:u w:val="single"/>
          <w:lang w:val="en-US" w:eastAsia="zh-CN"/>
        </w:rPr>
        <w:t>xxydxsy</w:t>
      </w:r>
      <w:r>
        <w:rPr>
          <w:rStyle w:val="6"/>
          <w:rFonts w:hint="eastAsia" w:ascii="Times New Roman" w:hAnsi="Times New Roman" w:eastAsia="宋体" w:cs="Times New Roman"/>
          <w:color w:val="800080"/>
          <w:sz w:val="21"/>
          <w:szCs w:val="21"/>
          <w:u w:val="single"/>
        </w:rPr>
        <w:t>st@163.com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/>
    <w:sectPr>
      <w:headerReference r:id="rId3" w:type="default"/>
      <w:footerReference r:id="rId4" w:type="default"/>
      <w:pgSz w:w="11906" w:h="16838"/>
      <w:pgMar w:top="1043" w:right="1800" w:bottom="1043" w:left="1689" w:header="851" w:footer="70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               自信学院大学生艺术团（制）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451F3"/>
    <w:rsid w:val="1DD33626"/>
    <w:rsid w:val="327451F3"/>
    <w:rsid w:val="3EF8572D"/>
    <w:rsid w:val="45A50801"/>
    <w:rsid w:val="532E04A7"/>
    <w:rsid w:val="6DC65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2017-04-17T13:51:00Z</dcterms:created>
  <dc:creator>SAMSUNG</dc:creator>
  <cp:lastModifiedBy>三三</cp:lastModifiedBy>
  <dcterms:modified xsi:type="dcterms:W3CDTF">2018-05-13T09:46:23Z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