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top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：作品汇总表</w:t>
      </w:r>
    </w:p>
    <w:bookmarkEnd w:id="0"/>
    <w:p>
      <w:pPr>
        <w:spacing w:before="300" w:after="300" w:line="560" w:lineRule="exact"/>
        <w:jc w:val="center"/>
        <w:textAlignment w:val="baseline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四川轻化工大学20</w:t>
      </w:r>
      <w:r>
        <w:rPr>
          <w:rFonts w:ascii="黑体" w:hAnsi="黑体" w:eastAsia="黑体"/>
          <w:b/>
          <w:sz w:val="44"/>
          <w:szCs w:val="44"/>
        </w:rPr>
        <w:t>2</w:t>
      </w:r>
      <w:r>
        <w:rPr>
          <w:rFonts w:hint="eastAsia" w:ascii="黑体" w:hAnsi="黑体" w:eastAsia="黑体"/>
          <w:b/>
          <w:sz w:val="44"/>
          <w:szCs w:val="44"/>
        </w:rPr>
        <w:t>1年“挑战杯”大学生课外学术科技作品竞赛</w:t>
      </w:r>
    </w:p>
    <w:p>
      <w:pPr>
        <w:spacing w:line="560" w:lineRule="exact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学院名称：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505"/>
        <w:gridCol w:w="1911"/>
        <w:gridCol w:w="1260"/>
        <w:gridCol w:w="1260"/>
        <w:gridCol w:w="2559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/>
                <w:b/>
                <w:bCs/>
              </w:rPr>
              <w:t>项目名称</w:t>
            </w:r>
          </w:p>
        </w:tc>
        <w:tc>
          <w:tcPr>
            <w:tcW w:w="191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项目类别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指导老师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作者</w:t>
            </w:r>
          </w:p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（项目所有成员）</w:t>
            </w:r>
          </w:p>
        </w:tc>
        <w:tc>
          <w:tcPr>
            <w:tcW w:w="325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Style w:val="5"/>
                <w:rFonts w:hint="eastAsia" w:ascii="宋体" w:hAnsi="宋体"/>
                <w:b/>
                <w:bCs/>
              </w:rPr>
              <w:t>项目负责人联系方式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</w:rPr>
            </w:pPr>
          </w:p>
        </w:tc>
        <w:tc>
          <w:tcPr>
            <w:tcW w:w="25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5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25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8" w:type="dxa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8" w:type="dxa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8" w:type="dxa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</w:rPr>
            </w:pP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宋体" w:hAnsi="宋体"/>
                <w:color w:val="000000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8" w:type="dxa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3545"/>
    <w:rsid w:val="0E05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样式 四号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2021-03-08T03:37:00Z</dcterms:created>
  <dc:creator>初十</dc:creator>
  <cp:lastModifiedBy>初十</cp:lastModifiedBy>
  <dcterms:modified xsi:type="dcterms:W3CDTF">2021-03-08T03:38:28Z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