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/>
          <w:b/>
          <w:bCs/>
          <w:color w:val="000000"/>
          <w:sz w:val="10"/>
          <w:szCs w:val="10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四川轻化工大学学生实习安全责任书</w:t>
      </w:r>
    </w:p>
    <w:p>
      <w:pPr>
        <w:spacing w:line="440" w:lineRule="exact"/>
        <w:jc w:val="center"/>
        <w:rPr>
          <w:rFonts w:ascii="宋体" w:hAnsi="宋体"/>
          <w:b/>
          <w:bCs/>
          <w:color w:val="000000"/>
          <w:sz w:val="10"/>
          <w:szCs w:val="10"/>
        </w:rPr>
      </w:pP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900"/>
        <w:gridCol w:w="1080"/>
        <w:gridCol w:w="389"/>
        <w:gridCol w:w="1051"/>
        <w:gridCol w:w="3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院</w:t>
            </w:r>
          </w:p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专业班级</w:t>
            </w:r>
          </w:p>
        </w:tc>
        <w:tc>
          <w:tcPr>
            <w:tcW w:w="3672" w:type="dxa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72" w:type="dxa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82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>起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止时 间</w:t>
            </w:r>
          </w:p>
        </w:tc>
        <w:tc>
          <w:tcPr>
            <w:tcW w:w="126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Cs/>
              </w:rPr>
              <w:t>指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导 教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师</w:t>
            </w:r>
          </w:p>
        </w:tc>
        <w:tc>
          <w:tcPr>
            <w:tcW w:w="1080" w:type="dxa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实习单位</w:t>
            </w:r>
          </w:p>
        </w:tc>
        <w:tc>
          <w:tcPr>
            <w:tcW w:w="3672" w:type="dxa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8" w:hRule="atLeast"/>
          <w:jc w:val="center"/>
        </w:trPr>
        <w:tc>
          <w:tcPr>
            <w:tcW w:w="91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实习是高校人才培养的重要环节，是学生进行理论联系实际，培养独立工作能力的重要实践教学环节。针对目前社会治安、交通安全及其他不安全因素增多的实际，为确保学生有效的完成教学实习，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四川轻化工大学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与自主实习学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生就教学实习期间的安全达成如下共识，并签定本安全责任书。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遵守国家法律、社会公德和校纪校规，遵守实习纪律；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遵守交通法规，注意铁路、公路交通安全；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遵守国家保密条例，对涉及保密的实习图件,必须保证图件资料安全；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一切行动要服从带队教师（指导教师）的管理，听从带队教师（指导教师）的指挥；尊重实习单位的领导和指导教师；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严格禁止擅自到非游泳区(江、河、湖、海)游泳。实习期间不得有外宿、酗酒、寻衅闹事、打架斗殴等现象，也不得在实习宿舍内留宿他人；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严格遵守实习期间作息时间。实习期间不得擅自离开实习地点到外地游玩；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在实习期间，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学生严格遵守实习单位的疫情防控等相关规定，主动做好疫情防控措施，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提高安全防范意识，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并配合实习单位做好疫情防控。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注意自身的人身和财物安全，防止各种事故的发生；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发生突发事件或重大情况应迅速及时向实习单位和指导老师报告，不得拖延；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自主联系实习由实习接收单位负责学生实习期间的安全管理。学生应与实习接收单位履行实习手续，在学院备案。并向学院指导教师定期汇报实习情况；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责任书安全责任的主体是学生本人，学生应该自觉全面遵守执行有关规定；学生家长要主动配合学生所在学院（指导老师）对子女进行安全教育；如学生违反上述规定，所造成的后果和损失（包括人身伤害事故），由学生及家长承担安全责任，学院不承担任何法律和经济责任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本责任书经学院鉴章、学生签字后生效。有效期至学生实习结束返校为止。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4457" w:type="dxa"/>
            <w:gridSpan w:val="5"/>
            <w:vAlign w:val="center"/>
          </w:tcPr>
          <w:p>
            <w:pPr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院长(签字):       </w:t>
            </w:r>
            <w:r>
              <w:rPr>
                <w:rFonts w:ascii="宋体" w:hAnsi="宋体" w:cs="宋体"/>
                <w:kern w:val="0"/>
                <w:sz w:val="24"/>
              </w:rPr>
              <w:t>__________</w:t>
            </w:r>
            <w:r>
              <w:rPr>
                <w:rFonts w:hint="eastAsia" w:ascii="宋体" w:hAnsi="宋体"/>
                <w:sz w:val="24"/>
              </w:rPr>
              <w:t>学院</w:t>
            </w:r>
          </w:p>
          <w:p>
            <w:pPr>
              <w:spacing w:line="460" w:lineRule="exact"/>
              <w:ind w:firstLine="2400" w:firstLineChars="10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spacing w:line="460" w:lineRule="exact"/>
              <w:ind w:firstLine="600" w:firstLineChars="2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二       年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月  日</w:t>
            </w:r>
          </w:p>
        </w:tc>
        <w:tc>
          <w:tcPr>
            <w:tcW w:w="4723" w:type="dxa"/>
            <w:gridSpan w:val="2"/>
            <w:vAlign w:val="center"/>
          </w:tcPr>
          <w:p>
            <w:pPr>
              <w:spacing w:line="460" w:lineRule="exact"/>
              <w:ind w:left="477" w:leftChars="227"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学生：</w:t>
            </w:r>
            <w:r>
              <w:rPr>
                <w:rFonts w:ascii="宋体" w:hAnsi="宋体" w:cs="宋体"/>
                <w:kern w:val="0"/>
                <w:sz w:val="24"/>
              </w:rPr>
              <w:t>__________</w:t>
            </w:r>
          </w:p>
          <w:p>
            <w:pPr>
              <w:widowControl/>
              <w:ind w:firstLine="1320" w:firstLineChars="5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（签字）</w:t>
            </w:r>
          </w:p>
          <w:p>
            <w:pPr>
              <w:spacing w:line="460" w:lineRule="exact"/>
              <w:ind w:firstLine="720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二       年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月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r>
        <w:rPr>
          <w:rFonts w:hint="eastAsia" w:ascii="宋体" w:hAnsi="宋体"/>
        </w:rPr>
        <w:t>备注：本安全责任书由各学院存档</w:t>
      </w:r>
      <w:r>
        <w:rPr>
          <w:rFonts w:hint="eastAsia" w:ascii="宋体" w:hAnsi="宋体"/>
          <w:lang w:val="en-US" w:eastAsia="zh-CN"/>
        </w:rPr>
        <w:t>备查</w:t>
      </w:r>
      <w:r>
        <w:rPr>
          <w:rFonts w:hint="eastAsia" w:ascii="宋体" w:hAnsi="宋体"/>
        </w:rPr>
        <w:t>。</w:t>
      </w: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93AE5"/>
    <w:rsid w:val="00EE649B"/>
    <w:rsid w:val="0E193AE5"/>
    <w:rsid w:val="30A57DFF"/>
    <w:rsid w:val="345E15BF"/>
    <w:rsid w:val="36605219"/>
    <w:rsid w:val="3AF96917"/>
    <w:rsid w:val="43BB3D8B"/>
    <w:rsid w:val="50EB2332"/>
    <w:rsid w:val="5FD80A39"/>
    <w:rsid w:val="6B7B745A"/>
    <w:rsid w:val="73C56CA2"/>
    <w:rsid w:val="78AD1725"/>
    <w:rsid w:val="793F1AE9"/>
    <w:rsid w:val="79E71DA7"/>
    <w:rsid w:val="7FA4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2020-09-09T08:55:00Z</dcterms:created>
  <dc:creator>西米伽</dc:creator>
  <cp:lastModifiedBy>曾臻</cp:lastModifiedBy>
  <dcterms:modified xsi:type="dcterms:W3CDTF">2021-03-04T01:57:57Z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