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四川轻化工</w:t>
      </w:r>
      <w:r>
        <w:rPr>
          <w:rFonts w:ascii="黑体" w:eastAsia="黑体"/>
          <w:sz w:val="36"/>
          <w:szCs w:val="36"/>
        </w:rPr>
        <w:t>大学</w:t>
      </w:r>
      <w:r>
        <w:rPr>
          <w:rFonts w:hint="eastAsia" w:ascii="黑体" w:eastAsia="黑体"/>
          <w:sz w:val="36"/>
          <w:szCs w:val="36"/>
        </w:rPr>
        <w:t>学生退学申请（登记）表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3600"/>
        <w:gridCol w:w="2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马宇航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自信学院      2021级</w:t>
            </w:r>
          </w:p>
        </w:tc>
        <w:tc>
          <w:tcPr>
            <w:tcW w:w="2474" w:type="dxa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学号：20331010221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自动化专业   2班(本、专科）</w:t>
            </w:r>
          </w:p>
        </w:tc>
        <w:tc>
          <w:tcPr>
            <w:tcW w:w="2474" w:type="dxa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电话：13150542625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退学申请及理由：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因个人原因无法完成学业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1.是否知道退学后不可再以任何理由恢复学籍？   答：是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2.是否经过认真考虑并由本人自愿提出退学申请？ 答：是</w:t>
            </w:r>
          </w:p>
          <w:p>
            <w:pPr>
              <w:rPr>
                <w:sz w:val="24"/>
              </w:rPr>
            </w:pPr>
          </w:p>
          <w:p>
            <w:pPr>
              <w:ind w:right="1926" w:rightChars="917" w:firstLine="3360" w:firstLineChars="1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学生签字 （加盖手印） ：</w:t>
            </w: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520" w:firstLineChars="2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1927" w:firstLine="3360" w:firstLineChars="1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家长签字 （加盖手印） ：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</w:p>
          <w:p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1926" w:rightChars="917"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1926" w:rightChars="917"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学院院长签字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 xml:space="preserve">   </w:t>
            </w:r>
          </w:p>
          <w:p>
            <w:pPr>
              <w:ind w:firstLine="5520" w:firstLineChars="23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1927" w:firstLine="4080" w:firstLineChars="17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教务处处长签字：</w:t>
            </w:r>
          </w:p>
          <w:p>
            <w:pPr>
              <w:ind w:right="6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ind w:right="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</w:tr>
    </w:tbl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退学申请表受理时间为每月12日－15日、28日－30日，请需办理退学手续学生于以上时间将退学申请表交到教务处，由教务处于每月15日、30日后将申请表提交校长办公会研究决定。校长办公会同意该学生退学申请后，出具退学决定书，学生即可办理离校手续及领取退学决定书。</w:t>
      </w:r>
    </w:p>
    <w:p>
      <w:pPr>
        <w:rPr>
          <w:rFonts w:hint="eastAsia"/>
          <w:b/>
          <w:sz w:val="24"/>
          <w:highlight w:val="yellow"/>
          <w:lang w:val="en-US" w:eastAsia="zh-CN"/>
        </w:rPr>
      </w:pPr>
      <w:r>
        <w:rPr>
          <w:rFonts w:hint="eastAsia"/>
          <w:b/>
          <w:sz w:val="24"/>
          <w:highlight w:val="yellow"/>
          <w:lang w:val="en-US" w:eastAsia="zh-CN"/>
        </w:rPr>
        <w:t>注：</w:t>
      </w:r>
      <w:r>
        <w:rPr>
          <w:rFonts w:hint="eastAsia"/>
          <w:b/>
          <w:sz w:val="24"/>
          <w:highlight w:val="yellow"/>
        </w:rPr>
        <w:t>《退学申请表》上学生和家长都须签字、盖手印，并附学生和家长的身份证复印件一份。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MDgyZTM3YTJjMzM3ZjEyMGM3NGQwMWE4MGQ2Y2ZhZWMifQ=="/>
  </w:docVars>
  <w:rsids>
    <w:rsidRoot w:val="00000000"/>
    <w:rsid w:val="1AF41F8C"/>
    <w:rsid w:val="31DA3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table" w:customStyle="1" w:styleId="6">
    <w:name w:val="网格型1"/>
    <w:basedOn w:val="5"/>
    <w:uiPriority w:val="0"/>
    <w:pPr>
      <w:widowControl w:val="0"/>
      <w:jc w:val="both"/>
    </w:pPr>
  </w:style>
  <w:style w:type="paragraph" w:customStyle="1" w:styleId="7">
    <w:name w:val="页眉1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7"/>
    <w:uiPriority w:val="0"/>
    <w:rPr>
      <w:kern w:val="2"/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link w:val="9"/>
    <w:uiPriority w:val="0"/>
    <w:rPr>
      <w:kern w:val="2"/>
      <w:sz w:val="18"/>
      <w:szCs w:val="18"/>
    </w:rPr>
  </w:style>
  <w:style w:type="paragraph" w:customStyle="1" w:styleId="11">
    <w:name w:val="批注框文本1"/>
    <w:basedOn w:val="1"/>
    <w:link w:val="12"/>
    <w:autoRedefine/>
    <w:qFormat/>
    <w:uiPriority w:val="0"/>
    <w:rPr>
      <w:sz w:val="18"/>
      <w:szCs w:val="18"/>
    </w:rPr>
  </w:style>
  <w:style w:type="character" w:customStyle="1" w:styleId="12">
    <w:name w:val="批注框文本 Char"/>
    <w:link w:val="11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2023-11-06T03:03:00Z</dcterms:created>
  <dc:creator>Administrator</dc:creator>
  <cp:lastModifiedBy>申雪</cp:lastModifiedBy>
  <dcterms:modified xsi:type="dcterms:W3CDTF">2024-12-13T02:03:58Z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E7682D832D7542F982F0CD3E94CD0DB3_12</vt:lpwstr>
  </property>
</Properties>
</file>