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rPr>
          <w:rFonts w:asciiTheme="minorEastAsia" w:hAnsiTheme="minorEastAsia"/>
          <w:b/>
          <w:sz w:val="24"/>
          <w:szCs w:val="28"/>
        </w:rPr>
      </w:pPr>
      <w:r>
        <w:rPr>
          <w:rFonts w:hint="eastAsia" w:asciiTheme="minorEastAsia" w:hAnsiTheme="minorEastAsia"/>
          <w:b/>
          <w:sz w:val="24"/>
          <w:szCs w:val="28"/>
        </w:rPr>
        <w:t>附件：</w:t>
      </w:r>
    </w:p>
    <w:p>
      <w:pPr>
        <w:spacing w:before="156" w:beforeLines="50" w:after="156" w:afterLines="50" w:line="360" w:lineRule="auto"/>
        <w:jc w:val="center"/>
        <w:rPr>
          <w:rFonts w:ascii="黑体" w:hAnsi="黑体" w:eastAsia="黑体"/>
          <w:b/>
          <w:bCs/>
          <w:sz w:val="36"/>
          <w:szCs w:val="30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0"/>
        </w:rPr>
        <w:t>四川理工学院团委秘书处学生干部申报表</w:t>
      </w:r>
      <w:bookmarkEnd w:id="0"/>
    </w:p>
    <w:tbl>
      <w:tblPr>
        <w:tblStyle w:val="3"/>
        <w:tblW w:w="980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426"/>
        <w:gridCol w:w="1"/>
        <w:gridCol w:w="1518"/>
        <w:gridCol w:w="1"/>
        <w:gridCol w:w="1014"/>
        <w:gridCol w:w="557"/>
        <w:gridCol w:w="1075"/>
        <w:gridCol w:w="536"/>
        <w:gridCol w:w="671"/>
        <w:gridCol w:w="40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5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姓    名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性    别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民  族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一寸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5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籍  贯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学院专业</w:t>
            </w:r>
          </w:p>
        </w:tc>
        <w:tc>
          <w:tcPr>
            <w:tcW w:w="29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年级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任职情况</w:t>
            </w:r>
          </w:p>
        </w:tc>
        <w:tc>
          <w:tcPr>
            <w:tcW w:w="29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任职时间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9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邮箱</w:t>
            </w:r>
          </w:p>
        </w:tc>
        <w:tc>
          <w:tcPr>
            <w:tcW w:w="371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5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竞聘意向</w:t>
            </w:r>
          </w:p>
        </w:tc>
        <w:tc>
          <w:tcPr>
            <w:tcW w:w="451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秘书长 □     副秘书长 □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是否服从调配</w:t>
            </w:r>
          </w:p>
        </w:tc>
        <w:tc>
          <w:tcPr>
            <w:tcW w:w="21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成绩排名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一学年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二学年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人数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综合排名</w:t>
            </w:r>
          </w:p>
        </w:tc>
        <w:tc>
          <w:tcPr>
            <w:tcW w:w="14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个人简介</w:t>
            </w:r>
          </w:p>
        </w:tc>
        <w:tc>
          <w:tcPr>
            <w:tcW w:w="822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5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学生干部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工作经历</w:t>
            </w:r>
          </w:p>
        </w:tc>
        <w:tc>
          <w:tcPr>
            <w:tcW w:w="822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奖惩情况</w:t>
            </w:r>
          </w:p>
        </w:tc>
        <w:tc>
          <w:tcPr>
            <w:tcW w:w="822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5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秘书处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工作设想</w:t>
            </w:r>
          </w:p>
        </w:tc>
        <w:tc>
          <w:tcPr>
            <w:tcW w:w="822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15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审核意见</w:t>
            </w:r>
          </w:p>
        </w:tc>
        <w:tc>
          <w:tcPr>
            <w:tcW w:w="3960" w:type="dxa"/>
            <w:gridSpan w:val="5"/>
          </w:tcPr>
          <w:p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班主任/辅导员意见</w:t>
            </w:r>
          </w:p>
          <w:p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600" w:firstLineChars="25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班主任/辅导员（签字）：</w:t>
            </w:r>
          </w:p>
          <w:p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 xml:space="preserve">                     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年   月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 日</w:t>
            </w:r>
          </w:p>
        </w:tc>
        <w:tc>
          <w:tcPr>
            <w:tcW w:w="4269" w:type="dxa"/>
            <w:gridSpan w:val="6"/>
          </w:tcPr>
          <w:p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学院团总支意见</w:t>
            </w:r>
          </w:p>
          <w:p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960" w:firstLineChars="40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学院团总支（盖章）：</w:t>
            </w:r>
          </w:p>
          <w:p>
            <w:pPr>
              <w:tabs>
                <w:tab w:val="left" w:pos="2835"/>
              </w:tabs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年   月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F5C36"/>
    <w:rsid w:val="1D5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2018-11-07T03:09:00Z</dcterms:created>
  <dc:creator>大龙</dc:creator>
  <cp:lastModifiedBy>大龙</cp:lastModifiedBy>
  <dcterms:modified xsi:type="dcterms:W3CDTF">2018-11-07T03:10:08Z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